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57E0" w:rsidRDefault="005557E0" w:rsidP="00CA6241">
      <w:pPr>
        <w:jc w:val="both"/>
        <w:rPr>
          <w:rFonts w:ascii="Times New Roman" w:hAnsi="Times New Roman"/>
          <w:sz w:val="28"/>
          <w:szCs w:val="28"/>
        </w:rPr>
      </w:pPr>
    </w:p>
    <w:p w:rsidR="005557E0" w:rsidRDefault="005557E0" w:rsidP="00CA6241">
      <w:pPr>
        <w:jc w:val="both"/>
        <w:rPr>
          <w:rFonts w:ascii="Times New Roman" w:hAnsi="Times New Roman"/>
          <w:sz w:val="28"/>
          <w:szCs w:val="28"/>
        </w:rPr>
      </w:pPr>
    </w:p>
    <w:p w:rsidR="005557E0" w:rsidRDefault="005557E0" w:rsidP="00CA6241">
      <w:pPr>
        <w:jc w:val="both"/>
        <w:rPr>
          <w:rFonts w:ascii="Times New Roman" w:hAnsi="Times New Roman"/>
          <w:sz w:val="28"/>
          <w:szCs w:val="28"/>
        </w:rPr>
      </w:pPr>
    </w:p>
    <w:p w:rsidR="005557E0" w:rsidRDefault="005557E0" w:rsidP="00CA6241">
      <w:pPr>
        <w:jc w:val="both"/>
        <w:rPr>
          <w:rFonts w:ascii="Times New Roman" w:hAnsi="Times New Roman"/>
          <w:sz w:val="28"/>
          <w:szCs w:val="28"/>
        </w:rPr>
      </w:pPr>
    </w:p>
    <w:p w:rsidR="005557E0" w:rsidRDefault="005557E0" w:rsidP="00CA6241">
      <w:pPr>
        <w:jc w:val="both"/>
        <w:rPr>
          <w:rFonts w:ascii="Times New Roman" w:hAnsi="Times New Roman"/>
          <w:sz w:val="28"/>
          <w:szCs w:val="28"/>
        </w:rPr>
      </w:pPr>
    </w:p>
    <w:p w:rsidR="005557E0" w:rsidRDefault="005557E0" w:rsidP="00CA6241">
      <w:pPr>
        <w:jc w:val="both"/>
        <w:rPr>
          <w:rFonts w:ascii="Times New Roman" w:hAnsi="Times New Roman"/>
          <w:sz w:val="28"/>
          <w:szCs w:val="28"/>
        </w:rPr>
      </w:pPr>
    </w:p>
    <w:p w:rsidR="005557E0" w:rsidRDefault="005557E0" w:rsidP="00CA6241">
      <w:pPr>
        <w:jc w:val="both"/>
        <w:rPr>
          <w:rFonts w:ascii="Times New Roman" w:hAnsi="Times New Roman"/>
          <w:sz w:val="28"/>
          <w:szCs w:val="28"/>
        </w:rPr>
      </w:pPr>
    </w:p>
    <w:p w:rsidR="005557E0" w:rsidRDefault="005557E0" w:rsidP="00CA6241">
      <w:pPr>
        <w:jc w:val="both"/>
        <w:rPr>
          <w:rFonts w:ascii="Times New Roman" w:hAnsi="Times New Roman"/>
          <w:sz w:val="28"/>
          <w:szCs w:val="28"/>
        </w:rPr>
      </w:pPr>
    </w:p>
    <w:p w:rsidR="005557E0" w:rsidRDefault="005557E0" w:rsidP="005557E0">
      <w:pPr>
        <w:jc w:val="center"/>
        <w:rPr>
          <w:rFonts w:ascii="Times New Roman" w:hAnsi="Times New Roman"/>
          <w:sz w:val="28"/>
          <w:szCs w:val="28"/>
        </w:rPr>
      </w:pPr>
      <w:r w:rsidRPr="001E1C04">
        <w:rPr>
          <w:rFonts w:ascii="Times New Roman" w:hAnsi="Times New Roman" w:cs="Times New Roman"/>
          <w:b/>
          <w:sz w:val="44"/>
          <w:szCs w:val="44"/>
        </w:rPr>
        <w:t>Методические указания</w:t>
      </w:r>
    </w:p>
    <w:p w:rsidR="005557E0" w:rsidRPr="00332813" w:rsidRDefault="005557E0" w:rsidP="005557E0">
      <w:pPr>
        <w:jc w:val="center"/>
        <w:rPr>
          <w:rFonts w:ascii="Times New Roman" w:hAnsi="Times New Roman"/>
          <w:i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Для лабораторных </w:t>
      </w:r>
      <w:r w:rsidRPr="00332813">
        <w:rPr>
          <w:rFonts w:ascii="Times New Roman" w:hAnsi="Times New Roman"/>
          <w:sz w:val="28"/>
          <w:szCs w:val="28"/>
        </w:rPr>
        <w:t xml:space="preserve">работ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332813">
        <w:rPr>
          <w:rFonts w:ascii="Times New Roman" w:hAnsi="Times New Roman"/>
          <w:i/>
          <w:sz w:val="28"/>
          <w:szCs w:val="28"/>
        </w:rPr>
        <w:t>междисциплинарному курсу 02.01. «Химическая завивка волос»</w:t>
      </w:r>
    </w:p>
    <w:p w:rsidR="005557E0" w:rsidRDefault="005557E0" w:rsidP="005557E0">
      <w:pPr>
        <w:tabs>
          <w:tab w:val="left" w:pos="250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студентов профессии 43.01. 02. «Парикмахер»</w:t>
      </w:r>
    </w:p>
    <w:p w:rsidR="005557E0" w:rsidRDefault="005557E0" w:rsidP="005557E0">
      <w:pPr>
        <w:jc w:val="center"/>
        <w:rPr>
          <w:rFonts w:ascii="Times New Roman" w:hAnsi="Times New Roman"/>
          <w:sz w:val="28"/>
          <w:szCs w:val="28"/>
        </w:rPr>
      </w:pPr>
    </w:p>
    <w:p w:rsidR="005557E0" w:rsidRDefault="005557E0" w:rsidP="00CA6241">
      <w:pPr>
        <w:jc w:val="both"/>
        <w:rPr>
          <w:rFonts w:ascii="Times New Roman" w:hAnsi="Times New Roman"/>
          <w:sz w:val="28"/>
          <w:szCs w:val="28"/>
        </w:rPr>
      </w:pPr>
    </w:p>
    <w:p w:rsidR="005557E0" w:rsidRDefault="005557E0" w:rsidP="00CA6241">
      <w:pPr>
        <w:jc w:val="both"/>
        <w:rPr>
          <w:rFonts w:ascii="Times New Roman" w:hAnsi="Times New Roman"/>
          <w:sz w:val="28"/>
          <w:szCs w:val="28"/>
        </w:rPr>
      </w:pPr>
    </w:p>
    <w:p w:rsidR="005557E0" w:rsidRDefault="005557E0" w:rsidP="00CA6241">
      <w:pPr>
        <w:jc w:val="both"/>
        <w:rPr>
          <w:rFonts w:ascii="Times New Roman" w:hAnsi="Times New Roman"/>
          <w:sz w:val="28"/>
          <w:szCs w:val="28"/>
        </w:rPr>
      </w:pPr>
    </w:p>
    <w:p w:rsidR="005557E0" w:rsidRDefault="005557E0" w:rsidP="00CA6241">
      <w:pPr>
        <w:jc w:val="both"/>
        <w:rPr>
          <w:rFonts w:ascii="Times New Roman" w:hAnsi="Times New Roman"/>
          <w:sz w:val="28"/>
          <w:szCs w:val="28"/>
        </w:rPr>
      </w:pPr>
    </w:p>
    <w:p w:rsidR="005557E0" w:rsidRDefault="005557E0" w:rsidP="00CA6241">
      <w:pPr>
        <w:jc w:val="both"/>
        <w:rPr>
          <w:rFonts w:ascii="Times New Roman" w:hAnsi="Times New Roman"/>
          <w:sz w:val="28"/>
          <w:szCs w:val="28"/>
        </w:rPr>
      </w:pPr>
    </w:p>
    <w:p w:rsidR="005557E0" w:rsidRDefault="005557E0" w:rsidP="00CA6241">
      <w:pPr>
        <w:jc w:val="both"/>
        <w:rPr>
          <w:rFonts w:ascii="Times New Roman" w:hAnsi="Times New Roman"/>
          <w:sz w:val="28"/>
          <w:szCs w:val="28"/>
        </w:rPr>
      </w:pPr>
    </w:p>
    <w:p w:rsidR="005557E0" w:rsidRDefault="005557E0" w:rsidP="00CA6241">
      <w:pPr>
        <w:jc w:val="both"/>
        <w:rPr>
          <w:rFonts w:ascii="Times New Roman" w:hAnsi="Times New Roman"/>
          <w:sz w:val="28"/>
          <w:szCs w:val="28"/>
        </w:rPr>
      </w:pPr>
    </w:p>
    <w:p w:rsidR="005557E0" w:rsidRDefault="005557E0" w:rsidP="00CA6241">
      <w:pPr>
        <w:jc w:val="both"/>
        <w:rPr>
          <w:rFonts w:ascii="Times New Roman" w:hAnsi="Times New Roman"/>
          <w:sz w:val="28"/>
          <w:szCs w:val="28"/>
        </w:rPr>
      </w:pPr>
    </w:p>
    <w:p w:rsidR="005557E0" w:rsidRDefault="005557E0" w:rsidP="00CA6241">
      <w:pPr>
        <w:jc w:val="both"/>
        <w:rPr>
          <w:rFonts w:ascii="Times New Roman" w:hAnsi="Times New Roman"/>
          <w:sz w:val="28"/>
          <w:szCs w:val="28"/>
        </w:rPr>
      </w:pPr>
    </w:p>
    <w:p w:rsidR="005557E0" w:rsidRDefault="005557E0" w:rsidP="00CA6241">
      <w:pPr>
        <w:jc w:val="both"/>
        <w:rPr>
          <w:rFonts w:ascii="Times New Roman" w:hAnsi="Times New Roman"/>
          <w:sz w:val="28"/>
          <w:szCs w:val="28"/>
        </w:rPr>
      </w:pPr>
    </w:p>
    <w:p w:rsidR="005557E0" w:rsidRDefault="005557E0" w:rsidP="005557E0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2017 г</w:t>
      </w:r>
    </w:p>
    <w:p w:rsidR="00CA6241" w:rsidRPr="00332813" w:rsidRDefault="00CA6241" w:rsidP="00CA6241">
      <w:pPr>
        <w:jc w:val="both"/>
        <w:rPr>
          <w:rFonts w:ascii="Times New Roman" w:hAnsi="Times New Roman"/>
          <w:sz w:val="28"/>
          <w:szCs w:val="28"/>
        </w:rPr>
      </w:pPr>
      <w:r w:rsidRPr="00984202">
        <w:rPr>
          <w:rFonts w:ascii="Times New Roman" w:hAnsi="Times New Roman"/>
          <w:sz w:val="28"/>
          <w:szCs w:val="28"/>
        </w:rPr>
        <w:lastRenderedPageBreak/>
        <w:t>Методические указания для</w:t>
      </w:r>
      <w:r w:rsidRPr="0098420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DB7BFD">
        <w:rPr>
          <w:rFonts w:ascii="Times New Roman" w:hAnsi="Times New Roman"/>
          <w:sz w:val="28"/>
          <w:szCs w:val="28"/>
        </w:rPr>
        <w:t xml:space="preserve">лабораторных </w:t>
      </w:r>
      <w:r w:rsidRPr="00332813">
        <w:rPr>
          <w:rFonts w:ascii="Times New Roman" w:hAnsi="Times New Roman"/>
          <w:sz w:val="28"/>
          <w:szCs w:val="28"/>
        </w:rPr>
        <w:t xml:space="preserve">работ </w:t>
      </w:r>
    </w:p>
    <w:p w:rsidR="00CA6241" w:rsidRPr="00332813" w:rsidRDefault="00CA6241" w:rsidP="00CA6241">
      <w:pPr>
        <w:jc w:val="both"/>
        <w:rPr>
          <w:rFonts w:ascii="Times New Roman" w:hAnsi="Times New Roman"/>
          <w:i/>
          <w:sz w:val="32"/>
          <w:szCs w:val="32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 w:rsidRPr="00332813">
        <w:rPr>
          <w:rFonts w:ascii="Times New Roman" w:hAnsi="Times New Roman"/>
          <w:i/>
          <w:sz w:val="28"/>
          <w:szCs w:val="28"/>
        </w:rPr>
        <w:t>междисциплинарному курсу 02.01. «Химическая завивка волос»</w:t>
      </w:r>
    </w:p>
    <w:p w:rsidR="00CA6241" w:rsidRPr="00332813" w:rsidRDefault="00CA6241" w:rsidP="00CA6241">
      <w:pPr>
        <w:jc w:val="both"/>
        <w:rPr>
          <w:rFonts w:ascii="Times New Roman" w:hAnsi="Times New Roman"/>
          <w:sz w:val="28"/>
          <w:szCs w:val="28"/>
        </w:rPr>
      </w:pPr>
      <w:r w:rsidRPr="00332813">
        <w:rPr>
          <w:rFonts w:ascii="Times New Roman" w:hAnsi="Times New Roman"/>
          <w:sz w:val="28"/>
          <w:szCs w:val="28"/>
        </w:rPr>
        <w:t xml:space="preserve">для студентов </w:t>
      </w:r>
      <w:r>
        <w:rPr>
          <w:rFonts w:ascii="Times New Roman" w:hAnsi="Times New Roman"/>
          <w:sz w:val="28"/>
          <w:szCs w:val="28"/>
        </w:rPr>
        <w:t>профессии  43.01.02.«Парикмахер»</w:t>
      </w:r>
    </w:p>
    <w:p w:rsidR="00CA6241" w:rsidRPr="00984202" w:rsidRDefault="00CA6241" w:rsidP="00CA6241">
      <w:pPr>
        <w:jc w:val="both"/>
        <w:rPr>
          <w:rFonts w:ascii="Times New Roman" w:hAnsi="Times New Roman"/>
          <w:sz w:val="28"/>
          <w:szCs w:val="28"/>
        </w:rPr>
      </w:pPr>
    </w:p>
    <w:p w:rsidR="00CA6241" w:rsidRPr="00984202" w:rsidRDefault="00CA6241" w:rsidP="00CA6241">
      <w:pPr>
        <w:jc w:val="both"/>
        <w:rPr>
          <w:rFonts w:ascii="Times New Roman" w:hAnsi="Times New Roman"/>
          <w:sz w:val="28"/>
          <w:szCs w:val="28"/>
        </w:rPr>
      </w:pPr>
    </w:p>
    <w:p w:rsidR="00CA6241" w:rsidRPr="00984202" w:rsidRDefault="00CA6241" w:rsidP="00CA6241">
      <w:pPr>
        <w:jc w:val="both"/>
        <w:rPr>
          <w:rFonts w:ascii="Times New Roman" w:hAnsi="Times New Roman"/>
          <w:sz w:val="28"/>
          <w:szCs w:val="28"/>
        </w:rPr>
      </w:pPr>
    </w:p>
    <w:p w:rsidR="00CA6241" w:rsidRPr="00984202" w:rsidRDefault="00CA6241" w:rsidP="00CA6241">
      <w:pPr>
        <w:jc w:val="both"/>
        <w:rPr>
          <w:rFonts w:ascii="Times New Roman" w:hAnsi="Times New Roman"/>
          <w:sz w:val="28"/>
          <w:szCs w:val="28"/>
        </w:rPr>
      </w:pPr>
    </w:p>
    <w:p w:rsidR="00CA6241" w:rsidRPr="00984202" w:rsidRDefault="00CA6241" w:rsidP="00CA6241">
      <w:pPr>
        <w:jc w:val="both"/>
        <w:rPr>
          <w:rFonts w:ascii="Times New Roman" w:hAnsi="Times New Roman"/>
          <w:sz w:val="28"/>
          <w:szCs w:val="28"/>
        </w:rPr>
      </w:pPr>
    </w:p>
    <w:p w:rsidR="00CA6241" w:rsidRPr="00984202" w:rsidRDefault="00CA6241" w:rsidP="00CA6241">
      <w:pPr>
        <w:jc w:val="both"/>
        <w:rPr>
          <w:rFonts w:ascii="Times New Roman" w:hAnsi="Times New Roman"/>
          <w:sz w:val="28"/>
          <w:szCs w:val="28"/>
        </w:rPr>
      </w:pPr>
    </w:p>
    <w:p w:rsidR="00CA6241" w:rsidRPr="00984202" w:rsidRDefault="00CA6241" w:rsidP="00CA6241">
      <w:pPr>
        <w:jc w:val="both"/>
        <w:rPr>
          <w:rFonts w:ascii="Times New Roman" w:hAnsi="Times New Roman"/>
          <w:sz w:val="28"/>
          <w:szCs w:val="28"/>
        </w:rPr>
      </w:pPr>
    </w:p>
    <w:p w:rsidR="00CA6241" w:rsidRDefault="00CA6241" w:rsidP="00CA624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84202">
        <w:rPr>
          <w:rFonts w:ascii="Times New Roman" w:hAnsi="Times New Roman"/>
          <w:sz w:val="28"/>
          <w:szCs w:val="28"/>
        </w:rPr>
        <w:t xml:space="preserve">Составитель: </w:t>
      </w:r>
      <w:r>
        <w:rPr>
          <w:rFonts w:ascii="Times New Roman" w:hAnsi="Times New Roman"/>
          <w:sz w:val="28"/>
          <w:szCs w:val="28"/>
        </w:rPr>
        <w:t xml:space="preserve"> Шарпенкова В. Г.    мастер п/о</w:t>
      </w:r>
    </w:p>
    <w:p w:rsidR="00CA6241" w:rsidRDefault="00CA6241" w:rsidP="00CA6241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Огородникова Н. Б.</w:t>
      </w:r>
      <w:r w:rsidRPr="009842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мастер п/о</w:t>
      </w:r>
    </w:p>
    <w:p w:rsidR="00CA6241" w:rsidRPr="00984202" w:rsidRDefault="00CA6241" w:rsidP="00CA6241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CA6241" w:rsidRPr="00984202" w:rsidRDefault="00CA6241" w:rsidP="00CA6241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</w:p>
    <w:p w:rsidR="00CA6241" w:rsidRPr="00984202" w:rsidRDefault="00CA6241" w:rsidP="00CA6241">
      <w:pPr>
        <w:jc w:val="both"/>
        <w:rPr>
          <w:rFonts w:ascii="Times New Roman" w:hAnsi="Times New Roman"/>
          <w:b/>
          <w:sz w:val="28"/>
          <w:szCs w:val="28"/>
        </w:rPr>
      </w:pPr>
    </w:p>
    <w:p w:rsidR="00CA6241" w:rsidRDefault="00CA6241" w:rsidP="00CA6241">
      <w:pPr>
        <w:jc w:val="both"/>
        <w:rPr>
          <w:rFonts w:ascii="Times New Roman" w:hAnsi="Times New Roman"/>
          <w:b/>
          <w:sz w:val="28"/>
          <w:szCs w:val="28"/>
        </w:rPr>
      </w:pPr>
      <w:r w:rsidRPr="00984202">
        <w:rPr>
          <w:rFonts w:ascii="Times New Roman" w:hAnsi="Times New Roman"/>
          <w:b/>
          <w:sz w:val="28"/>
          <w:szCs w:val="28"/>
        </w:rPr>
        <w:t xml:space="preserve">  </w:t>
      </w:r>
    </w:p>
    <w:p w:rsidR="00CA6241" w:rsidRDefault="00CA6241" w:rsidP="00CA6241">
      <w:pPr>
        <w:jc w:val="both"/>
        <w:rPr>
          <w:rFonts w:ascii="Times New Roman" w:hAnsi="Times New Roman"/>
          <w:b/>
          <w:sz w:val="28"/>
          <w:szCs w:val="28"/>
        </w:rPr>
      </w:pPr>
    </w:p>
    <w:p w:rsidR="00CA6241" w:rsidRPr="00984202" w:rsidRDefault="00CA6241" w:rsidP="00CA6241">
      <w:pPr>
        <w:jc w:val="both"/>
        <w:rPr>
          <w:rFonts w:ascii="Times New Roman" w:hAnsi="Times New Roman"/>
          <w:b/>
          <w:sz w:val="28"/>
          <w:szCs w:val="28"/>
        </w:rPr>
      </w:pPr>
    </w:p>
    <w:p w:rsidR="00CA6241" w:rsidRPr="00984202" w:rsidRDefault="00CA6241" w:rsidP="00CA6241">
      <w:pPr>
        <w:jc w:val="both"/>
        <w:rPr>
          <w:rFonts w:ascii="Times New Roman" w:hAnsi="Times New Roman"/>
          <w:b/>
          <w:sz w:val="28"/>
          <w:szCs w:val="28"/>
        </w:rPr>
      </w:pPr>
    </w:p>
    <w:p w:rsidR="00CA6241" w:rsidRPr="00984202" w:rsidRDefault="00CA6241" w:rsidP="00CA6241">
      <w:pPr>
        <w:jc w:val="both"/>
        <w:rPr>
          <w:rFonts w:ascii="Times New Roman" w:hAnsi="Times New Roman"/>
          <w:b/>
          <w:sz w:val="28"/>
          <w:szCs w:val="28"/>
        </w:rPr>
      </w:pPr>
    </w:p>
    <w:p w:rsidR="00CA6241" w:rsidRPr="00984202" w:rsidRDefault="00CA6241" w:rsidP="00CA6241">
      <w:pPr>
        <w:jc w:val="both"/>
        <w:rPr>
          <w:rFonts w:ascii="Times New Roman" w:hAnsi="Times New Roman"/>
          <w:b/>
          <w:sz w:val="28"/>
          <w:szCs w:val="28"/>
        </w:rPr>
      </w:pPr>
      <w:r w:rsidRPr="00984202">
        <w:rPr>
          <w:rFonts w:ascii="Times New Roman" w:hAnsi="Times New Roman"/>
          <w:sz w:val="28"/>
          <w:szCs w:val="28"/>
        </w:rPr>
        <w:t>Рекомендовано к использованию решением методического совета</w:t>
      </w:r>
    </w:p>
    <w:p w:rsidR="00CA6241" w:rsidRPr="00984202" w:rsidRDefault="00CA6241" w:rsidP="00CA6241">
      <w:pPr>
        <w:jc w:val="both"/>
        <w:rPr>
          <w:rFonts w:ascii="Times New Roman" w:hAnsi="Times New Roman"/>
          <w:sz w:val="28"/>
          <w:szCs w:val="28"/>
        </w:rPr>
      </w:pPr>
      <w:r w:rsidRPr="00984202">
        <w:rPr>
          <w:rFonts w:ascii="Times New Roman" w:hAnsi="Times New Roman"/>
          <w:sz w:val="28"/>
          <w:szCs w:val="28"/>
        </w:rPr>
        <w:t>ГБПОУ «ЗлатИК  им.П.П. Аносова»</w:t>
      </w:r>
    </w:p>
    <w:p w:rsidR="00CA6241" w:rsidRPr="00984202" w:rsidRDefault="00CA6241" w:rsidP="00CA6241">
      <w:pPr>
        <w:jc w:val="both"/>
        <w:rPr>
          <w:rFonts w:ascii="Times New Roman" w:hAnsi="Times New Roman"/>
          <w:sz w:val="28"/>
          <w:szCs w:val="28"/>
        </w:rPr>
      </w:pPr>
      <w:r w:rsidRPr="00984202">
        <w:rPr>
          <w:rFonts w:ascii="Times New Roman" w:hAnsi="Times New Roman"/>
          <w:sz w:val="28"/>
          <w:szCs w:val="28"/>
        </w:rPr>
        <w:t>протокол № ____ от ____  ________ 20____г.</w:t>
      </w:r>
    </w:p>
    <w:p w:rsidR="00CA6241" w:rsidRPr="00984202" w:rsidRDefault="00CA6241" w:rsidP="00CA6241">
      <w:pPr>
        <w:jc w:val="both"/>
        <w:rPr>
          <w:rFonts w:ascii="Times New Roman" w:hAnsi="Times New Roman"/>
          <w:sz w:val="28"/>
          <w:szCs w:val="28"/>
        </w:rPr>
      </w:pPr>
    </w:p>
    <w:p w:rsidR="00CA6241" w:rsidRPr="00CA6241" w:rsidRDefault="00CA6241" w:rsidP="00CA6241">
      <w:pPr>
        <w:jc w:val="both"/>
        <w:rPr>
          <w:rFonts w:ascii="Times New Roman" w:hAnsi="Times New Roman"/>
          <w:sz w:val="24"/>
          <w:szCs w:val="24"/>
        </w:rPr>
      </w:pPr>
    </w:p>
    <w:p w:rsidR="00CA6241" w:rsidRPr="001738FD" w:rsidRDefault="00CA6241" w:rsidP="00CA6241">
      <w:pPr>
        <w:spacing w:after="0" w:line="36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</w:pPr>
      <w:r w:rsidRPr="00C45EAB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lastRenderedPageBreak/>
        <w:t>Рекомендации</w:t>
      </w:r>
      <w:r w:rsidRPr="00C45EAB">
        <w:rPr>
          <w:rFonts w:ascii="Times New Roman" w:hAnsi="Times New Roman"/>
          <w:b/>
          <w:bCs/>
          <w:color w:val="000000"/>
          <w:sz w:val="28"/>
          <w:szCs w:val="28"/>
        </w:rPr>
        <w:t> </w:t>
      </w:r>
      <w:r w:rsidRPr="00C45EAB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по оформлению лабораторных </w:t>
      </w:r>
      <w:r w:rsidRPr="00EB5CA6">
        <w:rPr>
          <w:rFonts w:ascii="Times New Roman" w:hAnsi="Times New Roman"/>
          <w:b/>
          <w:bCs/>
          <w:color w:val="000000"/>
          <w:sz w:val="24"/>
          <w:szCs w:val="24"/>
          <w:shd w:val="clear" w:color="auto" w:fill="FFFFFF"/>
        </w:rPr>
        <w:t>работ</w:t>
      </w:r>
    </w:p>
    <w:p w:rsidR="00CA6241" w:rsidRPr="001738FD" w:rsidRDefault="00CA6241" w:rsidP="00CA6241">
      <w:pPr>
        <w:spacing w:after="0" w:line="360" w:lineRule="auto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C35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Отчет по </w:t>
      </w:r>
      <w:r w:rsidRPr="00CA6241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</w:rPr>
        <w:t>лабораторным</w:t>
      </w:r>
      <w:r w:rsidRPr="00CA624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C35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работам выполняется и оформляется</w:t>
      </w:r>
      <w:r w:rsidRPr="003C3508">
        <w:rPr>
          <w:rFonts w:ascii="Times New Roman" w:hAnsi="Times New Roman"/>
          <w:color w:val="000000"/>
          <w:sz w:val="28"/>
          <w:szCs w:val="28"/>
        </w:rPr>
        <w:t> </w:t>
      </w:r>
      <w:r w:rsidRPr="003C3508">
        <w:rPr>
          <w:rFonts w:ascii="Times New Roman" w:hAnsi="Times New Roman"/>
          <w:iCs/>
          <w:color w:val="000000"/>
          <w:sz w:val="28"/>
          <w:szCs w:val="28"/>
          <w:shd w:val="clear" w:color="auto" w:fill="FFFFFF"/>
        </w:rPr>
        <w:t>каждым</w:t>
      </w:r>
      <w:r w:rsidRPr="003C3508">
        <w:rPr>
          <w:rFonts w:ascii="Times New Roman" w:hAnsi="Times New Roman"/>
          <w:color w:val="000000"/>
          <w:sz w:val="28"/>
          <w:szCs w:val="28"/>
        </w:rPr>
        <w:t> </w:t>
      </w:r>
      <w:r w:rsidRPr="003C35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студентом индиви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дуально. Оформляются отчеты по лабораторным работам в тетрадях для лабораторных </w:t>
      </w:r>
      <w:r w:rsidRPr="003C35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работ  и после ее выполнения  сдаются преподавателю.</w:t>
      </w:r>
    </w:p>
    <w:p w:rsidR="00CA6241" w:rsidRPr="004821DB" w:rsidRDefault="00CA6241" w:rsidP="00CA6241">
      <w:pPr>
        <w:spacing w:after="0" w:line="36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C35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Каждый отчет должен содержать:</w:t>
      </w:r>
      <w:r w:rsidRPr="003C3508">
        <w:rPr>
          <w:rFonts w:ascii="Times New Roman" w:hAnsi="Times New Roman"/>
          <w:color w:val="000000"/>
          <w:sz w:val="28"/>
          <w:szCs w:val="28"/>
        </w:rPr>
        <w:br/>
      </w:r>
      <w:r w:rsidRPr="003C35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1) название 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лабораторной </w:t>
      </w:r>
      <w:r w:rsidRPr="003C35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работы;</w:t>
      </w:r>
      <w:r w:rsidRPr="003C3508">
        <w:rPr>
          <w:rFonts w:ascii="Times New Roman" w:hAnsi="Times New Roman"/>
          <w:color w:val="000000"/>
          <w:sz w:val="28"/>
          <w:szCs w:val="28"/>
        </w:rPr>
        <w:br/>
      </w:r>
      <w:r w:rsidRPr="003C35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2) цель;</w:t>
      </w:r>
      <w:r w:rsidRPr="003C3508">
        <w:rPr>
          <w:rFonts w:ascii="Times New Roman" w:hAnsi="Times New Roman"/>
          <w:color w:val="000000"/>
          <w:sz w:val="28"/>
          <w:szCs w:val="28"/>
        </w:rPr>
        <w:br/>
      </w:r>
      <w:r w:rsidRPr="003C35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3) краткую теоретическую часть если она предусмотрена</w:t>
      </w:r>
      <w:r w:rsidRPr="003C3508">
        <w:rPr>
          <w:rFonts w:ascii="Times New Roman" w:hAnsi="Times New Roman"/>
          <w:color w:val="000000"/>
          <w:sz w:val="28"/>
          <w:szCs w:val="28"/>
        </w:rPr>
        <w:br/>
      </w:r>
      <w:r w:rsidRPr="003C35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4) ход  работы;</w:t>
      </w:r>
      <w:r w:rsidRPr="003C3508">
        <w:rPr>
          <w:rFonts w:ascii="Times New Roman" w:hAnsi="Times New Roman"/>
          <w:color w:val="000000"/>
          <w:sz w:val="28"/>
          <w:szCs w:val="28"/>
        </w:rPr>
        <w:br/>
      </w:r>
      <w:r w:rsidRPr="003C35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5) вывод по работе</w:t>
      </w:r>
      <w:r w:rsidRPr="003C3508">
        <w:rPr>
          <w:rFonts w:ascii="Times New Roman" w:hAnsi="Times New Roman"/>
          <w:color w:val="000000"/>
          <w:sz w:val="28"/>
          <w:szCs w:val="28"/>
        </w:rPr>
        <w:br/>
      </w:r>
      <w:r w:rsidRPr="003C3508">
        <w:rPr>
          <w:rFonts w:ascii="Times New Roman" w:hAnsi="Times New Roman"/>
          <w:b/>
          <w:bCs/>
          <w:color w:val="000000"/>
          <w:sz w:val="28"/>
          <w:szCs w:val="28"/>
          <w:shd w:val="clear" w:color="auto" w:fill="FFFFFF"/>
        </w:rPr>
        <w:t>Внимание!</w:t>
      </w:r>
      <w:r w:rsidRPr="003C3508">
        <w:rPr>
          <w:rFonts w:ascii="Times New Roman" w:hAnsi="Times New Roman"/>
          <w:color w:val="000000"/>
          <w:sz w:val="28"/>
          <w:szCs w:val="28"/>
        </w:rPr>
        <w:t> </w:t>
      </w:r>
      <w:r w:rsidRPr="003C350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Вывод должен быть четким, лаконичным и согласованным с целями работы.</w:t>
      </w:r>
      <w:r w:rsidRPr="003C3508">
        <w:rPr>
          <w:rFonts w:ascii="Times New Roman" w:hAnsi="Times New Roman"/>
          <w:color w:val="000000"/>
          <w:sz w:val="28"/>
          <w:szCs w:val="28"/>
        </w:rPr>
        <w:t> </w:t>
      </w:r>
      <w:r w:rsidRPr="003C3508">
        <w:rPr>
          <w:rFonts w:ascii="Times New Roman" w:hAnsi="Times New Roman"/>
          <w:color w:val="000000"/>
          <w:sz w:val="28"/>
          <w:szCs w:val="28"/>
        </w:rPr>
        <w:br/>
      </w:r>
      <w:r w:rsidRPr="004821DB">
        <w:rPr>
          <w:rFonts w:ascii="Times New Roman" w:hAnsi="Times New Roman"/>
          <w:b/>
          <w:bCs/>
          <w:color w:val="000000"/>
          <w:sz w:val="28"/>
          <w:szCs w:val="28"/>
        </w:rPr>
        <w:t>Критерии оценки практических работ</w:t>
      </w:r>
    </w:p>
    <w:p w:rsidR="00CA6241" w:rsidRPr="004821DB" w:rsidRDefault="00CA6241" w:rsidP="00CA62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/>
          <w:color w:val="000000"/>
          <w:sz w:val="28"/>
          <w:szCs w:val="28"/>
        </w:rPr>
      </w:pPr>
      <w:r w:rsidRPr="004821DB">
        <w:rPr>
          <w:rFonts w:ascii="Times New Roman" w:hAnsi="Times New Roman"/>
          <w:i/>
          <w:color w:val="000000"/>
          <w:sz w:val="28"/>
          <w:szCs w:val="28"/>
        </w:rPr>
        <w:t xml:space="preserve">Оценка </w:t>
      </w:r>
      <w:r w:rsidRPr="003C3508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4821DB">
        <w:rPr>
          <w:rFonts w:ascii="Times New Roman" w:hAnsi="Times New Roman"/>
          <w:i/>
          <w:color w:val="000000"/>
          <w:sz w:val="28"/>
          <w:szCs w:val="28"/>
        </w:rPr>
        <w:t>«5»</w:t>
      </w:r>
      <w:r w:rsidRPr="004821DB">
        <w:rPr>
          <w:rFonts w:ascii="Times New Roman" w:hAnsi="Times New Roman"/>
          <w:color w:val="000000"/>
          <w:sz w:val="28"/>
          <w:szCs w:val="28"/>
        </w:rPr>
        <w:t xml:space="preserve"> – работа выполнена в полном объеме и без замечаний.</w:t>
      </w:r>
    </w:p>
    <w:p w:rsidR="00CA6241" w:rsidRPr="004821DB" w:rsidRDefault="00CA6241" w:rsidP="00CA6241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i/>
          <w:color w:val="000000"/>
          <w:sz w:val="28"/>
          <w:szCs w:val="28"/>
        </w:rPr>
        <w:t>Оценка</w:t>
      </w:r>
      <w:r w:rsidRPr="003C3508">
        <w:rPr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4821DB">
        <w:rPr>
          <w:rFonts w:ascii="Times New Roman" w:hAnsi="Times New Roman"/>
          <w:i/>
          <w:color w:val="000000"/>
          <w:sz w:val="28"/>
          <w:szCs w:val="28"/>
        </w:rPr>
        <w:t>«4»</w:t>
      </w:r>
      <w:r w:rsidRPr="004821DB">
        <w:rPr>
          <w:rFonts w:ascii="Times New Roman" w:hAnsi="Times New Roman"/>
          <w:color w:val="000000"/>
          <w:sz w:val="28"/>
          <w:szCs w:val="28"/>
        </w:rPr>
        <w:t xml:space="preserve"> – работа выполнена правильно с учетом 2-3 несущественных ошибок исправленных самостоятельно по требованию преподавателя.</w:t>
      </w:r>
    </w:p>
    <w:p w:rsidR="00CA6241" w:rsidRPr="004821DB" w:rsidRDefault="00CA6241" w:rsidP="00CA6241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821DB">
        <w:rPr>
          <w:rFonts w:ascii="Times New Roman" w:hAnsi="Times New Roman"/>
          <w:i/>
          <w:color w:val="000000"/>
          <w:sz w:val="28"/>
          <w:szCs w:val="28"/>
        </w:rPr>
        <w:t>Оценка «3»</w:t>
      </w:r>
      <w:r w:rsidRPr="004821DB">
        <w:rPr>
          <w:rFonts w:ascii="Times New Roman" w:hAnsi="Times New Roman"/>
          <w:color w:val="000000"/>
          <w:sz w:val="28"/>
          <w:szCs w:val="28"/>
        </w:rPr>
        <w:t xml:space="preserve"> – работа выполнена правильно не менее чем на половину или допущена существенная ошибка.</w:t>
      </w:r>
    </w:p>
    <w:p w:rsidR="00CA6241" w:rsidRPr="004821DB" w:rsidRDefault="00CA6241" w:rsidP="00CA6241">
      <w:pPr>
        <w:spacing w:after="0"/>
        <w:jc w:val="both"/>
        <w:rPr>
          <w:rFonts w:ascii="Times New Roman" w:hAnsi="Times New Roman"/>
          <w:color w:val="000000"/>
          <w:sz w:val="28"/>
          <w:szCs w:val="28"/>
        </w:rPr>
      </w:pPr>
      <w:r w:rsidRPr="004821DB">
        <w:rPr>
          <w:rFonts w:ascii="Times New Roman" w:hAnsi="Times New Roman"/>
          <w:i/>
          <w:color w:val="000000"/>
          <w:sz w:val="28"/>
          <w:szCs w:val="28"/>
        </w:rPr>
        <w:t>Оценка «2»</w:t>
      </w:r>
      <w:r w:rsidRPr="004821DB">
        <w:rPr>
          <w:rFonts w:ascii="Times New Roman" w:hAnsi="Times New Roman"/>
          <w:color w:val="000000"/>
          <w:sz w:val="28"/>
          <w:szCs w:val="28"/>
        </w:rPr>
        <w:t xml:space="preserve"> – допущены две (и более) существенные ошибки в ходе работы, которые студент  не может исправить даже по требованию преподавателя или работа не выполнена.</w:t>
      </w:r>
    </w:p>
    <w:p w:rsidR="00CA6241" w:rsidRDefault="00CA6241" w:rsidP="00CA6241">
      <w:pPr>
        <w:spacing w:after="0"/>
        <w:ind w:firstLine="708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A6241" w:rsidRDefault="00CA6241" w:rsidP="00CA6241">
      <w:pPr>
        <w:spacing w:after="0"/>
        <w:ind w:hanging="99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A6241" w:rsidRDefault="00CA6241" w:rsidP="00CA6241">
      <w:pPr>
        <w:spacing w:after="0"/>
        <w:ind w:hanging="99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A6241" w:rsidRDefault="00CA6241" w:rsidP="00CA6241">
      <w:pPr>
        <w:spacing w:after="0"/>
        <w:ind w:hanging="99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CA6241" w:rsidRDefault="00CA6241" w:rsidP="00CA6241">
      <w:pPr>
        <w:jc w:val="both"/>
        <w:rPr>
          <w:rFonts w:ascii="Times New Roman" w:hAnsi="Times New Roman"/>
          <w:sz w:val="24"/>
          <w:szCs w:val="24"/>
        </w:rPr>
      </w:pPr>
    </w:p>
    <w:p w:rsidR="00CA6241" w:rsidRDefault="00CA6241" w:rsidP="00CA6241">
      <w:pPr>
        <w:jc w:val="both"/>
        <w:rPr>
          <w:rFonts w:ascii="Times New Roman" w:hAnsi="Times New Roman"/>
          <w:sz w:val="24"/>
          <w:szCs w:val="24"/>
        </w:rPr>
      </w:pPr>
    </w:p>
    <w:p w:rsidR="00CA6241" w:rsidRPr="00CA6241" w:rsidRDefault="00CA6241" w:rsidP="00CA6241">
      <w:pPr>
        <w:jc w:val="both"/>
        <w:rPr>
          <w:rFonts w:ascii="Times New Roman" w:hAnsi="Times New Roman"/>
          <w:sz w:val="24"/>
          <w:szCs w:val="24"/>
        </w:rPr>
      </w:pPr>
    </w:p>
    <w:p w:rsidR="00CA6241" w:rsidRDefault="00CA6241" w:rsidP="00CA6241">
      <w:pPr>
        <w:jc w:val="both"/>
        <w:rPr>
          <w:rFonts w:ascii="Times New Roman" w:hAnsi="Times New Roman"/>
          <w:sz w:val="24"/>
          <w:szCs w:val="24"/>
        </w:rPr>
      </w:pPr>
    </w:p>
    <w:p w:rsidR="004204E2" w:rsidRDefault="004204E2" w:rsidP="004204E2">
      <w:pPr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EB5CA6">
        <w:rPr>
          <w:rFonts w:ascii="Times New Roman" w:hAnsi="Times New Roman"/>
          <w:b/>
          <w:bCs/>
          <w:color w:val="000000"/>
          <w:sz w:val="24"/>
          <w:szCs w:val="24"/>
          <w:u w:val="single"/>
          <w:shd w:val="clear" w:color="auto" w:fill="FFFFFF"/>
        </w:rPr>
        <w:lastRenderedPageBreak/>
        <w:t>Лабораторная работа № 1</w:t>
      </w:r>
      <w:r w:rsidRPr="00EB5CA6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  </w:t>
      </w:r>
    </w:p>
    <w:p w:rsidR="004204E2" w:rsidRPr="002762BE" w:rsidRDefault="004204E2" w:rsidP="004204E2">
      <w:pPr>
        <w:spacing w:after="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  работы: </w:t>
      </w:r>
      <w:r w:rsidRPr="002762BE">
        <w:rPr>
          <w:rFonts w:ascii="Times New Roman" w:hAnsi="Times New Roman"/>
          <w:sz w:val="24"/>
          <w:szCs w:val="24"/>
        </w:rPr>
        <w:t>«Дезинфекция инструмента</w:t>
      </w:r>
      <w:r>
        <w:rPr>
          <w:rFonts w:ascii="Times New Roman" w:hAnsi="Times New Roman"/>
          <w:sz w:val="24"/>
          <w:szCs w:val="24"/>
        </w:rPr>
        <w:t>,</w:t>
      </w:r>
      <w:r w:rsidRPr="002762BE">
        <w:rPr>
          <w:rFonts w:ascii="Times New Roman" w:hAnsi="Times New Roman"/>
          <w:sz w:val="24"/>
          <w:szCs w:val="24"/>
        </w:rPr>
        <w:t xml:space="preserve"> применяемого для химической завивки волос»</w:t>
      </w:r>
    </w:p>
    <w:p w:rsidR="004204E2" w:rsidRPr="00EB5CA6" w:rsidRDefault="004204E2" w:rsidP="004204E2">
      <w:pPr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2762BE">
        <w:rPr>
          <w:rFonts w:ascii="Times New Roman" w:hAnsi="Times New Roman"/>
          <w:b/>
          <w:color w:val="000000"/>
          <w:sz w:val="24"/>
          <w:szCs w:val="24"/>
          <w:u w:val="single"/>
          <w:shd w:val="clear" w:color="auto" w:fill="FFFFFF"/>
        </w:rPr>
        <w:t>Цель:</w:t>
      </w:r>
      <w:r w:rsidRPr="002762BE">
        <w:rPr>
          <w:rFonts w:ascii="Times New Roman" w:hAnsi="Times New Roman"/>
          <w:b/>
          <w:color w:val="000000"/>
          <w:sz w:val="24"/>
          <w:szCs w:val="24"/>
        </w:rPr>
        <w:br/>
      </w:r>
      <w:r w:rsidRPr="00EB5CA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1. Закрепить знания по дезинфекции инструмента различными способами.</w:t>
      </w:r>
    </w:p>
    <w:p w:rsidR="004204E2" w:rsidRPr="00EB5CA6" w:rsidRDefault="004204E2" w:rsidP="004204E2">
      <w:pPr>
        <w:spacing w:after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EB5CA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2. Выполнить дезинфекцию инструмента различными способами.</w:t>
      </w:r>
    </w:p>
    <w:p w:rsidR="004204E2" w:rsidRPr="002762BE" w:rsidRDefault="004204E2" w:rsidP="004204E2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2762BE">
        <w:rPr>
          <w:rFonts w:ascii="Times New Roman" w:hAnsi="Times New Roman"/>
          <w:b/>
          <w:color w:val="000000"/>
          <w:sz w:val="24"/>
          <w:szCs w:val="24"/>
          <w:u w:val="single"/>
        </w:rPr>
        <w:t>МАТЕРИАЛЬНО ТЕХНИЧЕСКОЕ ОСНАЩЕНИЕ</w:t>
      </w:r>
    </w:p>
    <w:p w:rsidR="004204E2" w:rsidRPr="00EB5CA6" w:rsidRDefault="004204E2" w:rsidP="004204E2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EB5CA6">
        <w:rPr>
          <w:rFonts w:ascii="Times New Roman" w:hAnsi="Times New Roman"/>
          <w:color w:val="000000"/>
          <w:sz w:val="24"/>
          <w:szCs w:val="24"/>
        </w:rPr>
        <w:t>-</w:t>
      </w:r>
      <w:r>
        <w:rPr>
          <w:rFonts w:ascii="Times New Roman" w:hAnsi="Times New Roman"/>
          <w:color w:val="000000"/>
          <w:sz w:val="24"/>
          <w:szCs w:val="24"/>
        </w:rPr>
        <w:t xml:space="preserve"> Коклюшки разного диаметра, расческа хвостик</w:t>
      </w:r>
      <w:r w:rsidRPr="00EB5CA6">
        <w:rPr>
          <w:rFonts w:ascii="Times New Roman" w:hAnsi="Times New Roman"/>
          <w:color w:val="000000"/>
          <w:sz w:val="24"/>
          <w:szCs w:val="24"/>
        </w:rPr>
        <w:t xml:space="preserve"> и дезинфицирующие средства для выполнения дезинфекции.</w:t>
      </w:r>
    </w:p>
    <w:p w:rsidR="004204E2" w:rsidRDefault="004204E2" w:rsidP="004204E2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EB5CA6">
        <w:rPr>
          <w:rFonts w:ascii="Times New Roman" w:hAnsi="Times New Roman"/>
          <w:color w:val="000000"/>
          <w:sz w:val="24"/>
          <w:szCs w:val="24"/>
        </w:rPr>
        <w:t>- Тетрадь для лабораторных работ</w:t>
      </w:r>
    </w:p>
    <w:p w:rsidR="004204E2" w:rsidRPr="002762BE" w:rsidRDefault="004204E2" w:rsidP="004204E2">
      <w:pPr>
        <w:spacing w:after="0"/>
        <w:jc w:val="both"/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2762BE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ТЕОРЕТИЧЕСКАЯ ЧАСТЬ</w:t>
      </w:r>
    </w:p>
    <w:p w:rsidR="004204E2" w:rsidRPr="00EB5CA6" w:rsidRDefault="004204E2" w:rsidP="004204E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B5CA6">
        <w:rPr>
          <w:rFonts w:ascii="Times New Roman" w:hAnsi="Times New Roman"/>
          <w:sz w:val="24"/>
          <w:szCs w:val="24"/>
        </w:rPr>
        <w:t>Очаговую дезинфекцию проводят в случае возникновения инфекционных заболеваний или подозрения на них. Подразделяют на текущую и заключительную дезинфекцию.</w:t>
      </w:r>
    </w:p>
    <w:p w:rsidR="004204E2" w:rsidRPr="00EB5CA6" w:rsidRDefault="004204E2" w:rsidP="004204E2">
      <w:pPr>
        <w:shd w:val="clear" w:color="auto" w:fill="FFFFFF"/>
        <w:spacing w:after="0"/>
        <w:jc w:val="both"/>
        <w:rPr>
          <w:rFonts w:ascii="Times New Roman" w:hAnsi="Times New Roman"/>
          <w:sz w:val="24"/>
          <w:szCs w:val="24"/>
        </w:rPr>
      </w:pPr>
      <w:r w:rsidRPr="00EB5CA6">
        <w:rPr>
          <w:rFonts w:ascii="Times New Roman" w:hAnsi="Times New Roman"/>
          <w:sz w:val="24"/>
          <w:szCs w:val="24"/>
        </w:rPr>
        <w:t>Текущая дезинфекция - это дезинфекция в непосредственном окружении больного или бацилловыделителя, проводимая с целью рассеивания возбудителя инфекционных заболеваний в окружающей среде. Текущую дезинфекцию проводят по мере необходимости до тех пор, пока больной представляет опасность для окружающих как источник инфекций. Текущую дезинфекцию организуют лечебно-профилактическое или санитарно-профилактическое учреждение, проводят родственники больного или сами больные и контролируют работники СЭС.</w:t>
      </w:r>
    </w:p>
    <w:p w:rsidR="004204E2" w:rsidRPr="00EB5CA6" w:rsidRDefault="004204E2" w:rsidP="004204E2">
      <w:pPr>
        <w:shd w:val="clear" w:color="auto" w:fill="FFFFFF"/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EB5CA6">
        <w:rPr>
          <w:rFonts w:ascii="Times New Roman" w:hAnsi="Times New Roman"/>
          <w:sz w:val="24"/>
          <w:szCs w:val="24"/>
        </w:rPr>
        <w:t xml:space="preserve">Заключительная дезинфекция - это предупреждение распространения возбудителей инфекционных заболеваний через объекты, бывшие в контакте с больным. В отличие от текущей дезинфекции, она, как правило, проводится однократно после выздоровления, изоляции инфекционного больного, а также в случае его смерти дома. В случае его смерти в стационаре в последнем также проводится заключительная дезинфекция. Сроки заключительной дезинфекции должны быть максимально сокращены. Желательно, чтобы она осуществлялась немедленно после удаления источника инфекции. </w:t>
      </w:r>
    </w:p>
    <w:p w:rsidR="004204E2" w:rsidRPr="002762BE" w:rsidRDefault="004204E2" w:rsidP="004204E2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2762BE">
        <w:rPr>
          <w:rFonts w:ascii="Times New Roman" w:hAnsi="Times New Roman"/>
          <w:b/>
          <w:color w:val="000000"/>
          <w:sz w:val="24"/>
          <w:szCs w:val="24"/>
          <w:u w:val="single"/>
        </w:rPr>
        <w:t>ХОД  РАБОТЫ</w:t>
      </w:r>
    </w:p>
    <w:p w:rsidR="004204E2" w:rsidRPr="00EB5CA6" w:rsidRDefault="004204E2" w:rsidP="004204E2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Pr="00EB5CA6">
        <w:rPr>
          <w:rFonts w:ascii="Times New Roman" w:hAnsi="Times New Roman"/>
          <w:color w:val="000000"/>
          <w:sz w:val="24"/>
          <w:szCs w:val="24"/>
        </w:rPr>
        <w:t xml:space="preserve"> Ознакомление учащихся с необходим</w:t>
      </w:r>
      <w:r>
        <w:rPr>
          <w:rFonts w:ascii="Times New Roman" w:hAnsi="Times New Roman"/>
          <w:color w:val="000000"/>
          <w:sz w:val="24"/>
          <w:szCs w:val="24"/>
        </w:rPr>
        <w:t>ыми дезинфицирующими средствами.</w:t>
      </w:r>
      <w:r>
        <w:rPr>
          <w:rFonts w:ascii="Times New Roman" w:hAnsi="Times New Roman"/>
          <w:color w:val="000000"/>
          <w:sz w:val="24"/>
          <w:szCs w:val="24"/>
        </w:rPr>
        <w:br/>
        <w:t>2.</w:t>
      </w:r>
      <w:r w:rsidRPr="00EB5CA6">
        <w:rPr>
          <w:rFonts w:ascii="Times New Roman" w:hAnsi="Times New Roman"/>
          <w:color w:val="000000"/>
          <w:sz w:val="24"/>
          <w:szCs w:val="24"/>
        </w:rPr>
        <w:t xml:space="preserve"> Результат занести в таблицу.</w:t>
      </w:r>
    </w:p>
    <w:p w:rsidR="004204E2" w:rsidRDefault="004204E2" w:rsidP="004204E2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</w:t>
      </w:r>
      <w:r w:rsidRPr="00EB5CA6">
        <w:rPr>
          <w:rFonts w:ascii="Times New Roman" w:hAnsi="Times New Roman"/>
          <w:color w:val="000000"/>
          <w:sz w:val="24"/>
          <w:szCs w:val="24"/>
        </w:rPr>
        <w:t>По итогам  лабораторной работы сделать вывод, в котором нужно указать  необходимость полученных знаний и практического опыта для дальнейшей работы по теме.</w:t>
      </w:r>
    </w:p>
    <w:p w:rsidR="004204E2" w:rsidRPr="00560434" w:rsidRDefault="004204E2" w:rsidP="004204E2">
      <w:pPr>
        <w:spacing w:after="0"/>
        <w:jc w:val="both"/>
        <w:rPr>
          <w:rFonts w:ascii="Times New Roman" w:hAnsi="Times New Roman"/>
          <w:b/>
          <w:i/>
          <w:color w:val="000000"/>
          <w:sz w:val="24"/>
          <w:szCs w:val="24"/>
        </w:rPr>
      </w:pPr>
      <w:r w:rsidRPr="00560434">
        <w:rPr>
          <w:rStyle w:val="a3"/>
          <w:rFonts w:ascii="Times New Roman" w:hAnsi="Times New Roman"/>
          <w:b/>
          <w:i w:val="0"/>
          <w:color w:val="000000"/>
          <w:sz w:val="24"/>
          <w:szCs w:val="24"/>
        </w:rPr>
        <w:t>Методы дезинфекции маникюрного и парикмахерского инструментов:</w:t>
      </w:r>
    </w:p>
    <w:tbl>
      <w:tblPr>
        <w:tblW w:w="98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01"/>
        <w:gridCol w:w="1703"/>
        <w:gridCol w:w="2358"/>
        <w:gridCol w:w="1539"/>
        <w:gridCol w:w="1831"/>
        <w:gridCol w:w="1583"/>
      </w:tblGrid>
      <w:tr w:rsidR="004204E2" w:rsidRPr="00EB5CA6" w:rsidTr="003B31C7">
        <w:trPr>
          <w:cantSplit/>
        </w:trPr>
        <w:tc>
          <w:tcPr>
            <w:tcW w:w="801" w:type="dxa"/>
            <w:vMerge w:val="restart"/>
          </w:tcPr>
          <w:p w:rsidR="004204E2" w:rsidRPr="00EB5CA6" w:rsidRDefault="004204E2" w:rsidP="004204E2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B5C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№п/п</w:t>
            </w:r>
          </w:p>
        </w:tc>
        <w:tc>
          <w:tcPr>
            <w:tcW w:w="1703" w:type="dxa"/>
            <w:vMerge w:val="restart"/>
          </w:tcPr>
          <w:p w:rsidR="004204E2" w:rsidRPr="00EB5CA6" w:rsidRDefault="004204E2" w:rsidP="004204E2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Метод дезинфекции</w:t>
            </w:r>
          </w:p>
        </w:tc>
        <w:tc>
          <w:tcPr>
            <w:tcW w:w="2358" w:type="dxa"/>
            <w:vMerge w:val="restart"/>
          </w:tcPr>
          <w:p w:rsidR="004204E2" w:rsidRPr="00EB5CA6" w:rsidRDefault="004204E2" w:rsidP="004204E2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Дезинфицирующий агент</w:t>
            </w:r>
          </w:p>
        </w:tc>
        <w:tc>
          <w:tcPr>
            <w:tcW w:w="3370" w:type="dxa"/>
            <w:gridSpan w:val="2"/>
          </w:tcPr>
          <w:p w:rsidR="004204E2" w:rsidRPr="00EB5CA6" w:rsidRDefault="004204E2" w:rsidP="004204E2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Режимы дезинфекции</w:t>
            </w:r>
          </w:p>
        </w:tc>
        <w:tc>
          <w:tcPr>
            <w:tcW w:w="1583" w:type="dxa"/>
            <w:vMerge w:val="restart"/>
          </w:tcPr>
          <w:p w:rsidR="004204E2" w:rsidRPr="00EB5CA6" w:rsidRDefault="004204E2" w:rsidP="004204E2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B5CA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Примечание</w:t>
            </w:r>
          </w:p>
        </w:tc>
      </w:tr>
      <w:tr w:rsidR="004204E2" w:rsidRPr="00EB5CA6" w:rsidTr="003B31C7">
        <w:trPr>
          <w:cantSplit/>
        </w:trPr>
        <w:tc>
          <w:tcPr>
            <w:tcW w:w="801" w:type="dxa"/>
            <w:vMerge/>
          </w:tcPr>
          <w:p w:rsidR="004204E2" w:rsidRPr="00EB5CA6" w:rsidRDefault="004204E2" w:rsidP="004204E2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  <w:vMerge/>
          </w:tcPr>
          <w:p w:rsidR="004204E2" w:rsidRPr="00EB5CA6" w:rsidRDefault="004204E2" w:rsidP="004204E2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58" w:type="dxa"/>
            <w:vMerge/>
          </w:tcPr>
          <w:p w:rsidR="004204E2" w:rsidRPr="00EB5CA6" w:rsidRDefault="004204E2" w:rsidP="004204E2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39" w:type="dxa"/>
          </w:tcPr>
          <w:p w:rsidR="004204E2" w:rsidRPr="00EB5CA6" w:rsidRDefault="004204E2" w:rsidP="004204E2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Условия проведения</w:t>
            </w:r>
          </w:p>
        </w:tc>
        <w:tc>
          <w:tcPr>
            <w:tcW w:w="1831" w:type="dxa"/>
          </w:tcPr>
          <w:p w:rsidR="004204E2" w:rsidRPr="00EB5CA6" w:rsidRDefault="004204E2" w:rsidP="004204E2">
            <w:pPr>
              <w:spacing w:after="0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Оборудование</w:t>
            </w:r>
          </w:p>
        </w:tc>
        <w:tc>
          <w:tcPr>
            <w:tcW w:w="1583" w:type="dxa"/>
            <w:vMerge/>
          </w:tcPr>
          <w:p w:rsidR="004204E2" w:rsidRPr="00EB5CA6" w:rsidRDefault="004204E2" w:rsidP="004204E2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4204E2" w:rsidRPr="00EB5CA6" w:rsidTr="003B31C7">
        <w:tc>
          <w:tcPr>
            <w:tcW w:w="801" w:type="dxa"/>
          </w:tcPr>
          <w:p w:rsidR="004204E2" w:rsidRPr="00EB5CA6" w:rsidRDefault="004204E2" w:rsidP="004204E2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703" w:type="dxa"/>
          </w:tcPr>
          <w:p w:rsidR="004204E2" w:rsidRPr="00EB5CA6" w:rsidRDefault="004204E2" w:rsidP="004204E2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04E2" w:rsidRPr="00EB5CA6" w:rsidRDefault="004204E2" w:rsidP="004204E2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204E2" w:rsidRPr="00EB5CA6" w:rsidRDefault="004204E2" w:rsidP="004204E2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2358" w:type="dxa"/>
          </w:tcPr>
          <w:p w:rsidR="004204E2" w:rsidRPr="00EB5CA6" w:rsidRDefault="004204E2" w:rsidP="004204E2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39" w:type="dxa"/>
          </w:tcPr>
          <w:p w:rsidR="004204E2" w:rsidRPr="00EB5CA6" w:rsidRDefault="004204E2" w:rsidP="004204E2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831" w:type="dxa"/>
          </w:tcPr>
          <w:p w:rsidR="004204E2" w:rsidRPr="00EB5CA6" w:rsidRDefault="004204E2" w:rsidP="004204E2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83" w:type="dxa"/>
          </w:tcPr>
          <w:p w:rsidR="004204E2" w:rsidRPr="00EB5CA6" w:rsidRDefault="004204E2" w:rsidP="004204E2">
            <w:pPr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4204E2" w:rsidRPr="00EB5CA6" w:rsidRDefault="004204E2" w:rsidP="004204E2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EB5CA6">
        <w:rPr>
          <w:rFonts w:ascii="Times New Roman" w:hAnsi="Times New Roman"/>
          <w:color w:val="000000"/>
          <w:sz w:val="24"/>
          <w:szCs w:val="24"/>
        </w:rPr>
        <w:t xml:space="preserve"> В графе «Дезинфицирующий агент»- укажите за счёт какого действия выполняется дезинфекция в данном методе.</w:t>
      </w:r>
    </w:p>
    <w:p w:rsidR="004204E2" w:rsidRPr="00EB5CA6" w:rsidRDefault="004204E2" w:rsidP="004204E2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EB5CA6">
        <w:rPr>
          <w:rFonts w:ascii="Times New Roman" w:hAnsi="Times New Roman"/>
          <w:color w:val="000000"/>
          <w:sz w:val="24"/>
          <w:szCs w:val="24"/>
        </w:rPr>
        <w:t>В графе</w:t>
      </w:r>
      <w:r w:rsidRPr="00EB5CA6">
        <w:rPr>
          <w:rFonts w:ascii="Times New Roman" w:hAnsi="Times New Roman"/>
          <w:b/>
          <w:color w:val="000000"/>
          <w:sz w:val="24"/>
          <w:szCs w:val="24"/>
        </w:rPr>
        <w:t xml:space="preserve"> «</w:t>
      </w:r>
      <w:r w:rsidRPr="00EB5CA6">
        <w:rPr>
          <w:rFonts w:ascii="Times New Roman" w:hAnsi="Times New Roman"/>
          <w:color w:val="000000"/>
          <w:sz w:val="24"/>
          <w:szCs w:val="24"/>
        </w:rPr>
        <w:t>Условия проведения</w:t>
      </w:r>
      <w:r w:rsidRPr="00EB5CA6">
        <w:rPr>
          <w:rFonts w:ascii="Times New Roman" w:hAnsi="Times New Roman"/>
          <w:b/>
          <w:color w:val="000000"/>
          <w:sz w:val="24"/>
          <w:szCs w:val="24"/>
        </w:rPr>
        <w:t xml:space="preserve">» </w:t>
      </w:r>
      <w:r w:rsidRPr="00EB5CA6">
        <w:rPr>
          <w:rFonts w:ascii="Times New Roman" w:hAnsi="Times New Roman"/>
          <w:color w:val="000000"/>
          <w:sz w:val="24"/>
          <w:szCs w:val="24"/>
        </w:rPr>
        <w:t>- укажите, чем вы будите руководствоваться при выполнении дезинфекции данным способом.</w:t>
      </w:r>
    </w:p>
    <w:p w:rsidR="004204E2" w:rsidRPr="00EB5CA6" w:rsidRDefault="004204E2" w:rsidP="004204E2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EB5CA6">
        <w:rPr>
          <w:rFonts w:ascii="Times New Roman" w:hAnsi="Times New Roman"/>
          <w:color w:val="000000"/>
          <w:sz w:val="24"/>
          <w:szCs w:val="24"/>
        </w:rPr>
        <w:lastRenderedPageBreak/>
        <w:t>В графе «Примечание» - укажите для какого вида инструмента вы будите применять данный вид дезинфекции.</w:t>
      </w:r>
    </w:p>
    <w:p w:rsidR="004204E2" w:rsidRDefault="004204E2" w:rsidP="004204E2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B5CA6">
        <w:rPr>
          <w:rFonts w:ascii="Times New Roman" w:hAnsi="Times New Roman"/>
          <w:b/>
          <w:color w:val="000000"/>
          <w:sz w:val="24"/>
          <w:szCs w:val="24"/>
        </w:rPr>
        <w:t>Вывод:</w:t>
      </w:r>
    </w:p>
    <w:p w:rsidR="004204E2" w:rsidRPr="002762BE" w:rsidRDefault="004204E2" w:rsidP="004204E2">
      <w:pPr>
        <w:spacing w:after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2762BE">
        <w:rPr>
          <w:rFonts w:ascii="Times New Roman" w:hAnsi="Times New Roman"/>
          <w:b/>
          <w:color w:val="000000"/>
          <w:sz w:val="24"/>
          <w:szCs w:val="24"/>
        </w:rPr>
        <w:t>Справочная литература:</w:t>
      </w:r>
    </w:p>
    <w:p w:rsidR="004204E2" w:rsidRPr="00905292" w:rsidRDefault="004204E2" w:rsidP="004204E2">
      <w:pPr>
        <w:tabs>
          <w:tab w:val="left" w:pos="42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</w:t>
      </w:r>
      <w:r w:rsidRPr="00C501B4">
        <w:rPr>
          <w:rFonts w:ascii="Times New Roman" w:hAnsi="Times New Roman"/>
          <w:bCs/>
          <w:sz w:val="24"/>
          <w:szCs w:val="24"/>
        </w:rPr>
        <w:t xml:space="preserve">Кулешкова О.Н. Технология и оборудование парикмахерских работ: учебник-М: </w:t>
      </w:r>
      <w:r w:rsidRPr="00905292">
        <w:rPr>
          <w:rFonts w:ascii="Times New Roman" w:hAnsi="Times New Roman"/>
          <w:bCs/>
          <w:sz w:val="24"/>
          <w:szCs w:val="24"/>
        </w:rPr>
        <w:t>Издательский центр «Академия», 2014.-144</w:t>
      </w:r>
      <w:r>
        <w:rPr>
          <w:rFonts w:ascii="Times New Roman" w:hAnsi="Times New Roman"/>
          <w:bCs/>
          <w:sz w:val="24"/>
          <w:szCs w:val="24"/>
        </w:rPr>
        <w:t>с</w:t>
      </w:r>
      <w:r w:rsidRPr="00905292">
        <w:rPr>
          <w:rFonts w:ascii="Times New Roman" w:hAnsi="Times New Roman"/>
          <w:bCs/>
          <w:sz w:val="24"/>
          <w:szCs w:val="24"/>
        </w:rPr>
        <w:t>.</w:t>
      </w:r>
    </w:p>
    <w:p w:rsidR="004204E2" w:rsidRDefault="004204E2" w:rsidP="004204E2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905292">
        <w:rPr>
          <w:rFonts w:ascii="Times New Roman" w:hAnsi="Times New Roman"/>
          <w:bCs/>
          <w:sz w:val="24"/>
          <w:szCs w:val="24"/>
        </w:rPr>
        <w:t>2.</w:t>
      </w:r>
      <w:r w:rsidRPr="00905292">
        <w:rPr>
          <w:rFonts w:ascii="Times New Roman" w:hAnsi="Times New Roman"/>
          <w:sz w:val="24"/>
          <w:szCs w:val="24"/>
        </w:rPr>
        <w:t xml:space="preserve"> Чалова Л.Д. Санитария  и гигиена парикмахерских услуг: учебник пособие.  – М.: Издательский центр «Академия»,</w:t>
      </w:r>
      <w:r w:rsidRPr="00905292">
        <w:rPr>
          <w:rFonts w:ascii="Times New Roman" w:hAnsi="Times New Roman"/>
          <w:color w:val="000000"/>
          <w:sz w:val="24"/>
          <w:szCs w:val="24"/>
        </w:rPr>
        <w:t>2014.-176с.</w:t>
      </w:r>
    </w:p>
    <w:p w:rsidR="00B6362C" w:rsidRDefault="00B6362C" w:rsidP="004204E2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B6362C" w:rsidRPr="00B6362C" w:rsidRDefault="00B6362C" w:rsidP="004204E2">
      <w:pPr>
        <w:spacing w:after="0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6362C">
        <w:rPr>
          <w:rFonts w:ascii="Times New Roman" w:hAnsi="Times New Roman"/>
          <w:b/>
          <w:color w:val="000000"/>
          <w:sz w:val="28"/>
          <w:szCs w:val="28"/>
        </w:rPr>
        <w:t>Лабораторная работа №2</w:t>
      </w:r>
    </w:p>
    <w:p w:rsidR="00B6362C" w:rsidRDefault="00B6362C" w:rsidP="00B636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62C">
        <w:rPr>
          <w:rFonts w:ascii="Times New Roman" w:hAnsi="Times New Roman" w:cs="Times New Roman"/>
          <w:b/>
          <w:sz w:val="28"/>
          <w:szCs w:val="28"/>
        </w:rPr>
        <w:t>Тема работы</w:t>
      </w:r>
      <w:r w:rsidRPr="00595384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Подбор диаметра коклюшек в зависимости от желаемого эффекта завивки.</w:t>
      </w:r>
    </w:p>
    <w:p w:rsidR="00B6362C" w:rsidRDefault="00B6362C" w:rsidP="00B636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6362C">
        <w:rPr>
          <w:rFonts w:ascii="Times New Roman" w:hAnsi="Times New Roman" w:cs="Times New Roman"/>
          <w:b/>
          <w:sz w:val="28"/>
          <w:szCs w:val="28"/>
        </w:rPr>
        <w:t>Цель</w:t>
      </w:r>
      <w:r>
        <w:rPr>
          <w:rFonts w:ascii="Times New Roman" w:hAnsi="Times New Roman" w:cs="Times New Roman"/>
          <w:sz w:val="28"/>
          <w:szCs w:val="28"/>
        </w:rPr>
        <w:t>:  Подобрать нужный диаметр коклюшки в зависимости от желаемого эффекта.</w:t>
      </w:r>
    </w:p>
    <w:p w:rsidR="00B6362C" w:rsidRPr="00B6362C" w:rsidRDefault="00B6362C" w:rsidP="00B6362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362C">
        <w:rPr>
          <w:rFonts w:ascii="Times New Roman" w:hAnsi="Times New Roman" w:cs="Times New Roman"/>
          <w:b/>
          <w:sz w:val="28"/>
          <w:szCs w:val="28"/>
        </w:rPr>
        <w:t xml:space="preserve">Ход </w:t>
      </w:r>
      <w:r>
        <w:rPr>
          <w:rFonts w:ascii="Times New Roman" w:hAnsi="Times New Roman" w:cs="Times New Roman"/>
          <w:b/>
          <w:sz w:val="28"/>
          <w:szCs w:val="28"/>
        </w:rPr>
        <w:t>работы</w:t>
      </w:r>
    </w:p>
    <w:p w:rsidR="00B6362C" w:rsidRDefault="00B6362C" w:rsidP="00B6362C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физические характеристики  волоса  данной модели (тренажер)</w:t>
      </w:r>
    </w:p>
    <w:p w:rsidR="00B6362C" w:rsidRDefault="00B6362C" w:rsidP="00B6362C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какие  физические свойства волоса влияют на выбор  диаметра коклюшки</w:t>
      </w:r>
    </w:p>
    <w:p w:rsidR="00B6362C" w:rsidRDefault="00B6362C" w:rsidP="00B6362C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Определить длину волоса на разных зонах головы</w:t>
      </w:r>
    </w:p>
    <w:p w:rsidR="00B6362C" w:rsidRDefault="00B6362C" w:rsidP="00B6362C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Подобрать диаметр коклюшки в зависимости от желаемого эффекта.</w:t>
      </w:r>
    </w:p>
    <w:p w:rsidR="00B6362C" w:rsidRPr="007872E6" w:rsidRDefault="00B6362C" w:rsidP="00B6362C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Определится с вариантом накручивания волос</w:t>
      </w:r>
    </w:p>
    <w:p w:rsidR="00B6362C" w:rsidRDefault="00B6362C" w:rsidP="00B6362C">
      <w:pPr>
        <w:pStyle w:val="a4"/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Заполнить таблицу</w:t>
      </w:r>
    </w:p>
    <w:tbl>
      <w:tblPr>
        <w:tblStyle w:val="a6"/>
        <w:tblW w:w="0" w:type="auto"/>
        <w:tblInd w:w="720" w:type="dxa"/>
        <w:tblLook w:val="04A0"/>
      </w:tblPr>
      <w:tblGrid>
        <w:gridCol w:w="4635"/>
        <w:gridCol w:w="4550"/>
      </w:tblGrid>
      <w:tr w:rsidR="00B6362C" w:rsidTr="003B31C7">
        <w:tc>
          <w:tcPr>
            <w:tcW w:w="4785" w:type="dxa"/>
          </w:tcPr>
          <w:p w:rsidR="00B6362C" w:rsidRDefault="00B6362C" w:rsidP="003B31C7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Диаметр коклюшки</w:t>
            </w:r>
          </w:p>
        </w:tc>
        <w:tc>
          <w:tcPr>
            <w:tcW w:w="4786" w:type="dxa"/>
          </w:tcPr>
          <w:p w:rsidR="00B6362C" w:rsidRDefault="00B6362C" w:rsidP="003B31C7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Физические характеристики волос</w:t>
            </w:r>
          </w:p>
        </w:tc>
      </w:tr>
      <w:tr w:rsidR="00B6362C" w:rsidTr="003B31C7">
        <w:tc>
          <w:tcPr>
            <w:tcW w:w="4785" w:type="dxa"/>
          </w:tcPr>
          <w:p w:rsidR="00B6362C" w:rsidRDefault="00000730" w:rsidP="003B31C7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&amp;Kcy;&amp;ocy;&amp;kcy;&amp;lcy;&amp;yucy;&amp;shcy;&amp;kcy;&amp;icy; &amp;dcy;&amp;lcy;&amp;icy;&amp;ncy;. &amp;zhcy;&amp;iecy;&amp;lcy;&amp;tcy;&amp;ocy;-&amp;kcy;&amp;rcy;&amp;acy;&amp;scy;&amp;ncy;. 12.&amp;shcy;&amp;tcy; &amp;vcy; &amp;ucy;&amp;pcy;." style="width:24.55pt;height:24.55pt"/>
              </w:pict>
            </w:r>
            <w:r w:rsidR="00B6362C">
              <w:rPr>
                <w:noProof/>
              </w:rPr>
              <w:drawing>
                <wp:inline distT="0" distB="0" distL="0" distR="0">
                  <wp:extent cx="1793131" cy="1233154"/>
                  <wp:effectExtent l="19050" t="0" r="0" b="0"/>
                  <wp:docPr id="4" name="Рисунок 4" descr="C:\Documents and Settings\Пользователь\Мои документы\Загрузки\1681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Documents and Settings\Пользователь\Мои документы\Загрузки\1681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92797" cy="123292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B6362C" w:rsidRDefault="00B6362C" w:rsidP="003B31C7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6362C" w:rsidTr="003B31C7">
        <w:tc>
          <w:tcPr>
            <w:tcW w:w="4785" w:type="dxa"/>
          </w:tcPr>
          <w:p w:rsidR="00B6362C" w:rsidRDefault="00B6362C" w:rsidP="003B31C7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738129" cy="738129"/>
                  <wp:effectExtent l="19050" t="0" r="4821" b="0"/>
                  <wp:docPr id="5" name="Рисунок 5" descr="C:\Documents and Settings\Пользователь\Мои документы\Загрузки\3012020-600x6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Documents and Settings\Пользователь\Мои документы\Загрузки\3012020-600x6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2466" cy="74246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712286" cy="712286"/>
                  <wp:effectExtent l="19050" t="0" r="0" b="0"/>
                  <wp:docPr id="6" name="Рисунок 6" descr="C:\Documents and Settings\Пользователь\Мои документы\Загрузки\3012023-600x6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Documents and Settings\Пользователь\Мои документы\Загрузки\3012023-600x6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7426" cy="7174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B6362C" w:rsidRDefault="00B6362C" w:rsidP="003B31C7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6362C" w:rsidTr="003B31C7">
        <w:tc>
          <w:tcPr>
            <w:tcW w:w="4785" w:type="dxa"/>
          </w:tcPr>
          <w:p w:rsidR="00B6362C" w:rsidRDefault="00B6362C" w:rsidP="003B31C7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inline distT="0" distB="0" distL="0" distR="0">
                  <wp:extent cx="977707" cy="905805"/>
                  <wp:effectExtent l="19050" t="0" r="0" b="0"/>
                  <wp:docPr id="8" name="Рисунок 8" descr="C:\Documents and Settings\Пользователь\Мои документы\Загрузки\450023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Documents and Settings\Пользователь\Мои документы\Загрузки\4500239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7100" cy="9145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B6362C" w:rsidRDefault="00B6362C" w:rsidP="003B31C7">
            <w:pPr>
              <w:pStyle w:val="a4"/>
              <w:ind w:left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6362C" w:rsidRDefault="00B6362C" w:rsidP="00B6362C">
      <w:pPr>
        <w:pStyle w:val="a4"/>
        <w:rPr>
          <w:rFonts w:ascii="Times New Roman" w:hAnsi="Times New Roman"/>
          <w:sz w:val="28"/>
          <w:szCs w:val="28"/>
        </w:rPr>
      </w:pPr>
    </w:p>
    <w:p w:rsidR="00B6362C" w:rsidRDefault="00B6362C" w:rsidP="00B6362C">
      <w:pPr>
        <w:pStyle w:val="a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Контрольные вопросы:</w:t>
      </w:r>
    </w:p>
    <w:p w:rsidR="00B6362C" w:rsidRDefault="00B6362C" w:rsidP="00B6362C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Какой завиток получается от прямой коклюшки?</w:t>
      </w:r>
    </w:p>
    <w:p w:rsidR="00B6362C" w:rsidRDefault="00B6362C" w:rsidP="00B6362C">
      <w:pPr>
        <w:pStyle w:val="a4"/>
        <w:numPr>
          <w:ilvl w:val="0"/>
          <w:numId w:val="4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Какой завиток получается от вогнутой коклюшки? </w:t>
      </w:r>
    </w:p>
    <w:p w:rsidR="00B6362C" w:rsidRDefault="00B6362C" w:rsidP="00DB7BFD">
      <w:pPr>
        <w:pStyle w:val="a4"/>
        <w:numPr>
          <w:ilvl w:val="0"/>
          <w:numId w:val="4"/>
        </w:num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Какой завиток получается от коклюшки изогнутой конфигурации?</w:t>
      </w:r>
    </w:p>
    <w:p w:rsidR="00B6362C" w:rsidRPr="00DB7BFD" w:rsidRDefault="00B6362C" w:rsidP="00DB7BF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DB7BFD">
        <w:rPr>
          <w:rFonts w:ascii="Times New Roman" w:hAnsi="Times New Roman" w:cs="Times New Roman"/>
          <w:b/>
          <w:sz w:val="24"/>
          <w:szCs w:val="24"/>
        </w:rPr>
        <w:t>Справочная литература:</w:t>
      </w:r>
    </w:p>
    <w:p w:rsidR="00B6362C" w:rsidRPr="006C770A" w:rsidRDefault="00B6362C" w:rsidP="00DB7B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Pr="006C770A">
        <w:rPr>
          <w:rFonts w:ascii="Times New Roman" w:hAnsi="Times New Roman" w:cs="Times New Roman"/>
          <w:sz w:val="24"/>
          <w:szCs w:val="24"/>
        </w:rPr>
        <w:t>.</w:t>
      </w:r>
      <w:r w:rsidRPr="006C770A">
        <w:rPr>
          <w:rFonts w:ascii="Times New Roman" w:hAnsi="Times New Roman" w:cs="Times New Roman"/>
          <w:bCs/>
          <w:sz w:val="24"/>
          <w:szCs w:val="24"/>
        </w:rPr>
        <w:t xml:space="preserve"> Одинокова И.Ю., Черниченко Т.А. «Технология парикмахерских работ» М.: Академия, 2007.</w:t>
      </w:r>
    </w:p>
    <w:p w:rsidR="00B6362C" w:rsidRPr="006C770A" w:rsidRDefault="00B6362C" w:rsidP="00B636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C770A">
        <w:rPr>
          <w:rFonts w:ascii="Times New Roman" w:hAnsi="Times New Roman" w:cs="Times New Roman"/>
          <w:bCs/>
          <w:sz w:val="28"/>
          <w:szCs w:val="28"/>
        </w:rPr>
        <w:t>2</w:t>
      </w:r>
      <w:r w:rsidRPr="006C770A">
        <w:rPr>
          <w:rFonts w:ascii="Times New Roman" w:hAnsi="Times New Roman" w:cs="Times New Roman"/>
          <w:bCs/>
          <w:sz w:val="24"/>
          <w:szCs w:val="24"/>
        </w:rPr>
        <w:t>. О.Н. Кулешкова «Технология и оборудование парикмахерских работ»: учебник для нач. проф. образования – 5-е изд., стер.- М.: Издательский центр «Академия», 2008.- 144 с.</w:t>
      </w:r>
    </w:p>
    <w:p w:rsidR="00B6362C" w:rsidRDefault="00B6362C" w:rsidP="00B636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C770A">
        <w:rPr>
          <w:rFonts w:ascii="Times New Roman" w:hAnsi="Times New Roman" w:cs="Times New Roman"/>
          <w:sz w:val="24"/>
          <w:szCs w:val="24"/>
        </w:rPr>
        <w:t>3.</w:t>
      </w:r>
      <w:r w:rsidRPr="006C770A">
        <w:t xml:space="preserve"> </w:t>
      </w:r>
      <w:r w:rsidRPr="006C770A">
        <w:rPr>
          <w:rFonts w:ascii="Times New Roman" w:hAnsi="Times New Roman" w:cs="Times New Roman"/>
          <w:sz w:val="24"/>
          <w:szCs w:val="24"/>
        </w:rPr>
        <w:t>Безбородова,  Е.И. Материаловедение для парикмахеров : учебник   для нач. проф. образования – М. : Издательский центр «Академия», 2011. - 256 с.</w:t>
      </w:r>
    </w:p>
    <w:p w:rsidR="004204E2" w:rsidRDefault="004204E2" w:rsidP="004204E2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4204E2" w:rsidRDefault="004204E2" w:rsidP="004204E2">
      <w:pPr>
        <w:rPr>
          <w:rFonts w:ascii="Times New Roman" w:hAnsi="Times New Roman"/>
          <w:b/>
          <w:bCs/>
          <w:color w:val="000000"/>
          <w:sz w:val="24"/>
          <w:szCs w:val="24"/>
          <w:u w:val="single"/>
        </w:rPr>
      </w:pPr>
      <w:r w:rsidRPr="00EB5CA6">
        <w:rPr>
          <w:rFonts w:ascii="Times New Roman" w:hAnsi="Times New Roman"/>
          <w:b/>
          <w:bCs/>
          <w:color w:val="000000"/>
          <w:sz w:val="24"/>
          <w:szCs w:val="24"/>
          <w:u w:val="single"/>
          <w:shd w:val="clear" w:color="auto" w:fill="FFFFFF"/>
        </w:rPr>
        <w:t xml:space="preserve">Лабораторная работа № </w:t>
      </w:r>
      <w:r w:rsidR="00B6362C">
        <w:rPr>
          <w:rFonts w:ascii="Times New Roman" w:hAnsi="Times New Roman"/>
          <w:b/>
          <w:bCs/>
          <w:color w:val="000000"/>
          <w:sz w:val="24"/>
          <w:szCs w:val="24"/>
          <w:u w:val="single"/>
          <w:shd w:val="clear" w:color="auto" w:fill="FFFFFF"/>
        </w:rPr>
        <w:t>3</w:t>
      </w:r>
    </w:p>
    <w:p w:rsidR="00683986" w:rsidRPr="00683986" w:rsidRDefault="004204E2" w:rsidP="004204E2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работы</w:t>
      </w:r>
      <w:r w:rsidRPr="00E023E6">
        <w:rPr>
          <w:rFonts w:ascii="Times New Roman" w:hAnsi="Times New Roman"/>
          <w:b/>
          <w:sz w:val="24"/>
          <w:szCs w:val="24"/>
        </w:rPr>
        <w:t>:</w:t>
      </w:r>
      <w:r>
        <w:rPr>
          <w:rFonts w:ascii="Times New Roman" w:hAnsi="Times New Roman"/>
          <w:sz w:val="24"/>
          <w:szCs w:val="24"/>
        </w:rPr>
        <w:t xml:space="preserve"> </w:t>
      </w:r>
      <w:r w:rsidR="00683986">
        <w:rPr>
          <w:rFonts w:ascii="Times New Roman" w:hAnsi="Times New Roman"/>
          <w:sz w:val="24"/>
          <w:szCs w:val="24"/>
        </w:rPr>
        <w:t>«</w:t>
      </w:r>
      <w:r w:rsidR="00683986" w:rsidRPr="005B4401">
        <w:rPr>
          <w:rFonts w:ascii="Times New Roman" w:hAnsi="Times New Roman" w:cs="Times New Roman"/>
          <w:sz w:val="24"/>
          <w:szCs w:val="24"/>
        </w:rPr>
        <w:t>Выбор препарата для химической завивки</w:t>
      </w:r>
      <w:r w:rsidR="00683986">
        <w:rPr>
          <w:rFonts w:ascii="Times New Roman" w:hAnsi="Times New Roman" w:cs="Times New Roman"/>
          <w:sz w:val="24"/>
          <w:szCs w:val="24"/>
        </w:rPr>
        <w:t xml:space="preserve"> в соответствии с группой волос»</w:t>
      </w:r>
    </w:p>
    <w:p w:rsidR="004204E2" w:rsidRPr="00905292" w:rsidRDefault="004204E2" w:rsidP="004204E2">
      <w:pPr>
        <w:spacing w:after="0"/>
        <w:rPr>
          <w:rFonts w:ascii="Times New Roman" w:hAnsi="Times New Roman"/>
          <w:sz w:val="24"/>
          <w:szCs w:val="24"/>
        </w:rPr>
      </w:pPr>
      <w:r w:rsidRPr="009C3407">
        <w:rPr>
          <w:rFonts w:ascii="Times New Roman" w:hAnsi="Times New Roman"/>
          <w:b/>
          <w:sz w:val="24"/>
          <w:szCs w:val="24"/>
          <w:u w:val="single"/>
        </w:rPr>
        <w:t>Цель:</w:t>
      </w:r>
      <w:r w:rsidRPr="00905292">
        <w:rPr>
          <w:rFonts w:ascii="Times New Roman" w:hAnsi="Times New Roman"/>
          <w:sz w:val="24"/>
          <w:szCs w:val="24"/>
        </w:rPr>
        <w:t xml:space="preserve">  Подобрать химический состав нужной концентрации  для волос разных групп.</w:t>
      </w:r>
    </w:p>
    <w:p w:rsidR="004204E2" w:rsidRPr="00905292" w:rsidRDefault="004204E2" w:rsidP="004204E2">
      <w:pPr>
        <w:rPr>
          <w:rFonts w:ascii="Times New Roman" w:hAnsi="Times New Roman"/>
          <w:sz w:val="24"/>
          <w:szCs w:val="24"/>
        </w:rPr>
      </w:pPr>
      <w:r w:rsidRPr="00905292">
        <w:rPr>
          <w:rFonts w:ascii="Times New Roman" w:hAnsi="Times New Roman"/>
          <w:sz w:val="24"/>
          <w:szCs w:val="24"/>
        </w:rPr>
        <w:t>Необходимые материалы: составы для химической завивки, образцы волос</w:t>
      </w:r>
    </w:p>
    <w:p w:rsidR="004204E2" w:rsidRPr="009C3407" w:rsidRDefault="004204E2" w:rsidP="004204E2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9C3407">
        <w:rPr>
          <w:rFonts w:ascii="Times New Roman" w:hAnsi="Times New Roman"/>
          <w:b/>
          <w:sz w:val="24"/>
          <w:szCs w:val="24"/>
          <w:u w:val="single"/>
        </w:rPr>
        <w:t>ХОД  РАБОТЫ</w:t>
      </w:r>
      <w:r>
        <w:rPr>
          <w:rFonts w:ascii="Times New Roman" w:hAnsi="Times New Roman"/>
          <w:b/>
          <w:sz w:val="24"/>
          <w:szCs w:val="24"/>
          <w:u w:val="single"/>
        </w:rPr>
        <w:t>:</w:t>
      </w:r>
    </w:p>
    <w:p w:rsidR="004204E2" w:rsidRPr="00905292" w:rsidRDefault="004204E2" w:rsidP="004204E2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05292">
        <w:rPr>
          <w:rFonts w:ascii="Times New Roman" w:hAnsi="Times New Roman"/>
          <w:sz w:val="24"/>
          <w:szCs w:val="24"/>
        </w:rPr>
        <w:t>Ознакомится по справочной литературе с вариантами  современных профессиональных препаратов для химической завивки.</w:t>
      </w:r>
    </w:p>
    <w:p w:rsidR="004204E2" w:rsidRPr="00905292" w:rsidRDefault="004204E2" w:rsidP="004204E2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05292">
        <w:rPr>
          <w:rFonts w:ascii="Times New Roman" w:hAnsi="Times New Roman"/>
          <w:sz w:val="24"/>
          <w:szCs w:val="24"/>
        </w:rPr>
        <w:t>Определить группы волос выданных образцов.</w:t>
      </w:r>
    </w:p>
    <w:p w:rsidR="004204E2" w:rsidRPr="00905292" w:rsidRDefault="004204E2" w:rsidP="004204E2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05292">
        <w:rPr>
          <w:rFonts w:ascii="Times New Roman" w:hAnsi="Times New Roman"/>
          <w:sz w:val="24"/>
          <w:szCs w:val="24"/>
        </w:rPr>
        <w:t>Провести тест на восприимчивость волоса к химическому составу.</w:t>
      </w:r>
    </w:p>
    <w:p w:rsidR="004204E2" w:rsidRDefault="004204E2" w:rsidP="004204E2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05292">
        <w:rPr>
          <w:rFonts w:ascii="Times New Roman" w:hAnsi="Times New Roman"/>
          <w:sz w:val="24"/>
          <w:szCs w:val="24"/>
        </w:rPr>
        <w:t>Подобрать химический состав  для каждой группы волос.</w:t>
      </w:r>
    </w:p>
    <w:p w:rsidR="004204E2" w:rsidRPr="00905292" w:rsidRDefault="004204E2" w:rsidP="004204E2">
      <w:pPr>
        <w:pStyle w:val="a4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 w:rsidRPr="00905292">
        <w:rPr>
          <w:rFonts w:ascii="Times New Roman" w:hAnsi="Times New Roman"/>
          <w:sz w:val="24"/>
          <w:szCs w:val="24"/>
        </w:rPr>
        <w:t>Заполнить таблицу</w:t>
      </w:r>
    </w:p>
    <w:tbl>
      <w:tblPr>
        <w:tblW w:w="0" w:type="auto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593"/>
        <w:gridCol w:w="4592"/>
      </w:tblGrid>
      <w:tr w:rsidR="004204E2" w:rsidRPr="00905292" w:rsidTr="003B31C7">
        <w:tc>
          <w:tcPr>
            <w:tcW w:w="4785" w:type="dxa"/>
          </w:tcPr>
          <w:p w:rsidR="004204E2" w:rsidRPr="00582B1D" w:rsidRDefault="004204E2" w:rsidP="003B31C7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B1D">
              <w:rPr>
                <w:rFonts w:ascii="Times New Roman" w:hAnsi="Times New Roman"/>
                <w:b/>
                <w:sz w:val="24"/>
                <w:szCs w:val="24"/>
              </w:rPr>
              <w:t xml:space="preserve"> № образца  волос</w:t>
            </w:r>
          </w:p>
        </w:tc>
        <w:tc>
          <w:tcPr>
            <w:tcW w:w="4786" w:type="dxa"/>
          </w:tcPr>
          <w:p w:rsidR="004204E2" w:rsidRPr="00582B1D" w:rsidRDefault="004204E2" w:rsidP="003B31C7">
            <w:pPr>
              <w:pStyle w:val="a4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2B1D">
              <w:rPr>
                <w:rFonts w:ascii="Times New Roman" w:hAnsi="Times New Roman"/>
                <w:b/>
                <w:sz w:val="24"/>
                <w:szCs w:val="24"/>
              </w:rPr>
              <w:t>Вид состава</w:t>
            </w:r>
          </w:p>
        </w:tc>
      </w:tr>
      <w:tr w:rsidR="004204E2" w:rsidRPr="00905292" w:rsidTr="003B31C7">
        <w:tc>
          <w:tcPr>
            <w:tcW w:w="4785" w:type="dxa"/>
          </w:tcPr>
          <w:p w:rsidR="004204E2" w:rsidRPr="00905292" w:rsidRDefault="004204E2" w:rsidP="003B31C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204E2" w:rsidRPr="00905292" w:rsidRDefault="004204E2" w:rsidP="003B31C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4E2" w:rsidRPr="00905292" w:rsidTr="003B31C7">
        <w:tc>
          <w:tcPr>
            <w:tcW w:w="4785" w:type="dxa"/>
          </w:tcPr>
          <w:p w:rsidR="004204E2" w:rsidRPr="00905292" w:rsidRDefault="004204E2" w:rsidP="003B31C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204E2" w:rsidRPr="00905292" w:rsidRDefault="004204E2" w:rsidP="003B31C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4E2" w:rsidRPr="00905292" w:rsidTr="003B31C7">
        <w:tc>
          <w:tcPr>
            <w:tcW w:w="4785" w:type="dxa"/>
          </w:tcPr>
          <w:p w:rsidR="004204E2" w:rsidRPr="00905292" w:rsidRDefault="004204E2" w:rsidP="003B31C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204E2" w:rsidRPr="00905292" w:rsidRDefault="004204E2" w:rsidP="003B31C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204E2" w:rsidRPr="00905292" w:rsidTr="003B31C7">
        <w:tc>
          <w:tcPr>
            <w:tcW w:w="4785" w:type="dxa"/>
          </w:tcPr>
          <w:p w:rsidR="004204E2" w:rsidRPr="00905292" w:rsidRDefault="004204E2" w:rsidP="003B31C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4204E2" w:rsidRPr="00905292" w:rsidRDefault="004204E2" w:rsidP="003B31C7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204E2" w:rsidRPr="00905292" w:rsidRDefault="004204E2" w:rsidP="004204E2">
      <w:pPr>
        <w:pStyle w:val="a4"/>
        <w:rPr>
          <w:rFonts w:ascii="Times New Roman" w:hAnsi="Times New Roman"/>
          <w:sz w:val="24"/>
          <w:szCs w:val="24"/>
        </w:rPr>
      </w:pPr>
    </w:p>
    <w:p w:rsidR="004204E2" w:rsidRPr="00506317" w:rsidRDefault="004204E2" w:rsidP="004204E2">
      <w:pPr>
        <w:pStyle w:val="a4"/>
        <w:rPr>
          <w:rFonts w:ascii="Times New Roman" w:hAnsi="Times New Roman"/>
          <w:b/>
          <w:sz w:val="24"/>
          <w:szCs w:val="24"/>
          <w:u w:val="single"/>
        </w:rPr>
      </w:pPr>
      <w:r w:rsidRPr="00506317">
        <w:rPr>
          <w:rFonts w:ascii="Times New Roman" w:hAnsi="Times New Roman"/>
          <w:b/>
          <w:sz w:val="24"/>
          <w:szCs w:val="24"/>
          <w:u w:val="single"/>
        </w:rPr>
        <w:t>Контрольные вопросы:</w:t>
      </w:r>
    </w:p>
    <w:p w:rsidR="004204E2" w:rsidRPr="00905292" w:rsidRDefault="004204E2" w:rsidP="004204E2">
      <w:pPr>
        <w:pStyle w:val="a4"/>
        <w:rPr>
          <w:rFonts w:ascii="Times New Roman" w:hAnsi="Times New Roman"/>
          <w:sz w:val="24"/>
          <w:szCs w:val="24"/>
        </w:rPr>
      </w:pPr>
      <w:r w:rsidRPr="00905292">
        <w:rPr>
          <w:rFonts w:ascii="Times New Roman" w:hAnsi="Times New Roman"/>
          <w:sz w:val="24"/>
          <w:szCs w:val="24"/>
        </w:rPr>
        <w:t>1.Какой вид состава  рассчитан на здоровые от природы волосы?</w:t>
      </w:r>
    </w:p>
    <w:p w:rsidR="004204E2" w:rsidRPr="00905292" w:rsidRDefault="004204E2" w:rsidP="004204E2">
      <w:pPr>
        <w:pStyle w:val="a4"/>
        <w:rPr>
          <w:rFonts w:ascii="Times New Roman" w:hAnsi="Times New Roman"/>
          <w:sz w:val="24"/>
          <w:szCs w:val="24"/>
        </w:rPr>
      </w:pPr>
      <w:r w:rsidRPr="00905292">
        <w:rPr>
          <w:rFonts w:ascii="Times New Roman" w:hAnsi="Times New Roman"/>
          <w:sz w:val="24"/>
          <w:szCs w:val="24"/>
        </w:rPr>
        <w:t>2.Какой состав используется для обесцвеченных волос?</w:t>
      </w:r>
    </w:p>
    <w:p w:rsidR="004204E2" w:rsidRPr="00905292" w:rsidRDefault="004204E2" w:rsidP="004204E2">
      <w:pPr>
        <w:pStyle w:val="a4"/>
        <w:rPr>
          <w:rFonts w:ascii="Times New Roman" w:hAnsi="Times New Roman"/>
          <w:sz w:val="24"/>
          <w:szCs w:val="24"/>
        </w:rPr>
      </w:pPr>
      <w:r w:rsidRPr="00905292">
        <w:rPr>
          <w:rFonts w:ascii="Times New Roman" w:hAnsi="Times New Roman"/>
          <w:sz w:val="24"/>
          <w:szCs w:val="24"/>
        </w:rPr>
        <w:t>3.Какой вид состава используется для средней структуры волоса?</w:t>
      </w:r>
    </w:p>
    <w:p w:rsidR="004204E2" w:rsidRPr="00905292" w:rsidRDefault="004204E2" w:rsidP="004204E2">
      <w:pPr>
        <w:pStyle w:val="a4"/>
        <w:rPr>
          <w:rFonts w:ascii="Times New Roman" w:hAnsi="Times New Roman"/>
          <w:sz w:val="24"/>
          <w:szCs w:val="24"/>
        </w:rPr>
      </w:pPr>
      <w:r w:rsidRPr="00905292">
        <w:rPr>
          <w:rFonts w:ascii="Times New Roman" w:hAnsi="Times New Roman"/>
          <w:sz w:val="24"/>
          <w:szCs w:val="24"/>
        </w:rPr>
        <w:t>4. Что происходит со временем выдержки  при использовании дополнительного тепла?</w:t>
      </w:r>
    </w:p>
    <w:p w:rsidR="004204E2" w:rsidRPr="00905292" w:rsidRDefault="004204E2" w:rsidP="004204E2">
      <w:pPr>
        <w:pStyle w:val="a4"/>
        <w:rPr>
          <w:rFonts w:ascii="Times New Roman" w:hAnsi="Times New Roman"/>
          <w:sz w:val="24"/>
          <w:szCs w:val="24"/>
        </w:rPr>
      </w:pPr>
      <w:r w:rsidRPr="00905292">
        <w:rPr>
          <w:rFonts w:ascii="Times New Roman" w:hAnsi="Times New Roman"/>
          <w:sz w:val="24"/>
          <w:szCs w:val="24"/>
        </w:rPr>
        <w:t>5. Основа фиксажа?</w:t>
      </w:r>
    </w:p>
    <w:p w:rsidR="004204E2" w:rsidRDefault="004204E2" w:rsidP="004204E2">
      <w:pPr>
        <w:pStyle w:val="a4"/>
        <w:rPr>
          <w:rFonts w:ascii="Times New Roman" w:hAnsi="Times New Roman"/>
          <w:b/>
          <w:sz w:val="24"/>
          <w:szCs w:val="24"/>
        </w:rPr>
      </w:pPr>
      <w:r w:rsidRPr="00023FFD">
        <w:rPr>
          <w:rFonts w:ascii="Times New Roman" w:hAnsi="Times New Roman"/>
          <w:b/>
          <w:sz w:val="24"/>
          <w:szCs w:val="24"/>
        </w:rPr>
        <w:lastRenderedPageBreak/>
        <w:t xml:space="preserve">Вывод </w:t>
      </w:r>
    </w:p>
    <w:p w:rsidR="004204E2" w:rsidRPr="005727B2" w:rsidRDefault="004204E2" w:rsidP="004204E2">
      <w:pPr>
        <w:pStyle w:val="a4"/>
        <w:spacing w:after="0"/>
        <w:rPr>
          <w:rFonts w:ascii="Times New Roman" w:hAnsi="Times New Roman"/>
          <w:b/>
          <w:sz w:val="24"/>
          <w:szCs w:val="24"/>
        </w:rPr>
      </w:pPr>
      <w:r w:rsidRPr="005727B2">
        <w:rPr>
          <w:rFonts w:ascii="Times New Roman" w:hAnsi="Times New Roman"/>
          <w:b/>
          <w:sz w:val="24"/>
          <w:szCs w:val="24"/>
        </w:rPr>
        <w:t>Справочная литература:</w:t>
      </w:r>
    </w:p>
    <w:p w:rsidR="004204E2" w:rsidRDefault="004204E2" w:rsidP="004204E2">
      <w:pPr>
        <w:numPr>
          <w:ilvl w:val="0"/>
          <w:numId w:val="2"/>
        </w:numPr>
        <w:tabs>
          <w:tab w:val="left" w:pos="42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C501B4">
        <w:rPr>
          <w:rFonts w:ascii="Times New Roman" w:hAnsi="Times New Roman"/>
          <w:bCs/>
          <w:sz w:val="24"/>
          <w:szCs w:val="24"/>
        </w:rPr>
        <w:t>Кулешкова О.Н. Технология и оборудование парикмахерских работ: учебник-М: Издательский центр «Академия», 2014.-144</w:t>
      </w:r>
      <w:r>
        <w:rPr>
          <w:rFonts w:ascii="Times New Roman" w:hAnsi="Times New Roman"/>
          <w:bCs/>
          <w:sz w:val="24"/>
          <w:szCs w:val="24"/>
        </w:rPr>
        <w:t>с</w:t>
      </w:r>
      <w:r w:rsidRPr="00C501B4">
        <w:rPr>
          <w:rFonts w:ascii="Times New Roman" w:hAnsi="Times New Roman"/>
          <w:bCs/>
          <w:sz w:val="24"/>
          <w:szCs w:val="24"/>
        </w:rPr>
        <w:t>.</w:t>
      </w:r>
    </w:p>
    <w:p w:rsidR="004204E2" w:rsidRDefault="004204E2" w:rsidP="004204E2">
      <w:pPr>
        <w:numPr>
          <w:ilvl w:val="0"/>
          <w:numId w:val="2"/>
        </w:numPr>
        <w:tabs>
          <w:tab w:val="left" w:pos="42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EB5CA6">
        <w:rPr>
          <w:rFonts w:ascii="Times New Roman" w:hAnsi="Times New Roman"/>
          <w:bCs/>
          <w:sz w:val="24"/>
          <w:szCs w:val="24"/>
        </w:rPr>
        <w:t xml:space="preserve">Безбородова Е.И. Материаловедение для парикмахеров:- М.: Издательский центр «Академия», 2015.-256 с.    </w:t>
      </w:r>
    </w:p>
    <w:p w:rsidR="004204E2" w:rsidRDefault="004204E2" w:rsidP="004204E2">
      <w:pPr>
        <w:tabs>
          <w:tab w:val="left" w:pos="42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4204E2" w:rsidRDefault="004204E2" w:rsidP="004204E2">
      <w:pPr>
        <w:tabs>
          <w:tab w:val="left" w:pos="426"/>
        </w:tabs>
        <w:spacing w:after="0"/>
        <w:jc w:val="both"/>
        <w:rPr>
          <w:rFonts w:ascii="Times New Roman" w:hAnsi="Times New Roman"/>
          <w:bCs/>
          <w:sz w:val="24"/>
          <w:szCs w:val="24"/>
        </w:rPr>
      </w:pPr>
    </w:p>
    <w:p w:rsidR="009A010A" w:rsidRDefault="009A010A" w:rsidP="009A010A">
      <w:pPr>
        <w:jc w:val="both"/>
        <w:rPr>
          <w:rFonts w:ascii="Times New Roman" w:hAnsi="Times New Roman"/>
          <w:b/>
          <w:sz w:val="24"/>
          <w:szCs w:val="24"/>
        </w:rPr>
      </w:pPr>
    </w:p>
    <w:p w:rsidR="00F47DBE" w:rsidRDefault="00F47DBE" w:rsidP="004204E2">
      <w:pPr>
        <w:spacing w:after="0"/>
        <w:jc w:val="both"/>
      </w:pPr>
    </w:p>
    <w:sectPr w:rsidR="00F47DBE" w:rsidSect="006D106F">
      <w:footerReference w:type="default" r:id="rId12"/>
      <w:pgSz w:w="12240" w:h="15840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2172" w:rsidRDefault="00312172" w:rsidP="006D106F">
      <w:pPr>
        <w:spacing w:after="0" w:line="240" w:lineRule="auto"/>
      </w:pPr>
      <w:r>
        <w:separator/>
      </w:r>
    </w:p>
  </w:endnote>
  <w:endnote w:type="continuationSeparator" w:id="1">
    <w:p w:rsidR="00312172" w:rsidRDefault="00312172" w:rsidP="006D10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693407"/>
      <w:docPartObj>
        <w:docPartGallery w:val="Page Numbers (Bottom of Page)"/>
        <w:docPartUnique/>
      </w:docPartObj>
    </w:sdtPr>
    <w:sdtContent>
      <w:p w:rsidR="006D106F" w:rsidRDefault="006D106F">
        <w:pPr>
          <w:pStyle w:val="ab"/>
          <w:jc w:val="right"/>
        </w:pPr>
        <w:fldSimple w:instr=" PAGE   \* MERGEFORMAT ">
          <w:r>
            <w:rPr>
              <w:noProof/>
            </w:rPr>
            <w:t>7</w:t>
          </w:r>
        </w:fldSimple>
      </w:p>
    </w:sdtContent>
  </w:sdt>
  <w:p w:rsidR="006D106F" w:rsidRDefault="006D106F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2172" w:rsidRDefault="00312172" w:rsidP="006D106F">
      <w:pPr>
        <w:spacing w:after="0" w:line="240" w:lineRule="auto"/>
      </w:pPr>
      <w:r>
        <w:separator/>
      </w:r>
    </w:p>
  </w:footnote>
  <w:footnote w:type="continuationSeparator" w:id="1">
    <w:p w:rsidR="00312172" w:rsidRDefault="00312172" w:rsidP="006D10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F3247"/>
    <w:multiLevelType w:val="hybridMultilevel"/>
    <w:tmpl w:val="EA5421A2"/>
    <w:lvl w:ilvl="0" w:tplc="9B42B36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EA62F98"/>
    <w:multiLevelType w:val="hybridMultilevel"/>
    <w:tmpl w:val="19BCB9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C1012C"/>
    <w:multiLevelType w:val="hybridMultilevel"/>
    <w:tmpl w:val="7EAC0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D962A79"/>
    <w:multiLevelType w:val="hybridMultilevel"/>
    <w:tmpl w:val="D5722A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204E2"/>
    <w:rsid w:val="00000730"/>
    <w:rsid w:val="0029383F"/>
    <w:rsid w:val="00312172"/>
    <w:rsid w:val="003A52B5"/>
    <w:rsid w:val="004204E2"/>
    <w:rsid w:val="005557E0"/>
    <w:rsid w:val="00683986"/>
    <w:rsid w:val="006D106F"/>
    <w:rsid w:val="009A010A"/>
    <w:rsid w:val="00B6362C"/>
    <w:rsid w:val="00BC5022"/>
    <w:rsid w:val="00BF1132"/>
    <w:rsid w:val="00CA6241"/>
    <w:rsid w:val="00DB7BFD"/>
    <w:rsid w:val="00F47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0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qFormat/>
    <w:rsid w:val="004204E2"/>
    <w:rPr>
      <w:i/>
      <w:iCs/>
    </w:rPr>
  </w:style>
  <w:style w:type="paragraph" w:styleId="a4">
    <w:name w:val="List Paragraph"/>
    <w:basedOn w:val="a"/>
    <w:uiPriority w:val="34"/>
    <w:qFormat/>
    <w:rsid w:val="004204E2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unhideWhenUsed/>
    <w:rsid w:val="009A01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B6362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B636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6362C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semiHidden/>
    <w:unhideWhenUsed/>
    <w:rsid w:val="006D106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6D106F"/>
  </w:style>
  <w:style w:type="paragraph" w:styleId="ab">
    <w:name w:val="footer"/>
    <w:basedOn w:val="a"/>
    <w:link w:val="ac"/>
    <w:uiPriority w:val="99"/>
    <w:unhideWhenUsed/>
    <w:rsid w:val="006D106F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D106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00607-D285-40E4-BA28-C6A8A6932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993</Words>
  <Characters>5661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zlatik(htp)</Company>
  <LinksUpToDate>false</LinksUpToDate>
  <CharactersWithSpaces>6641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cab-01</dc:creator>
  <cp:keywords/>
  <dc:description/>
  <cp:lastModifiedBy>cab-01</cp:lastModifiedBy>
  <cp:revision>8</cp:revision>
  <cp:lastPrinted>2017-09-05T05:03:00Z</cp:lastPrinted>
  <dcterms:created xsi:type="dcterms:W3CDTF">2017-06-14T08:14:00Z</dcterms:created>
  <dcterms:modified xsi:type="dcterms:W3CDTF">2017-09-05T05:09:00Z</dcterms:modified>
</cp:coreProperties>
</file>